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D0832" w14:textId="6F2954F6" w:rsidR="00CF0DAA" w:rsidRDefault="00CF0DAA"/>
    <w:p w14:paraId="3EFF7CAF" w14:textId="3980F428" w:rsidR="00CF435C" w:rsidRPr="003D6621" w:rsidRDefault="00CF435C" w:rsidP="003D6621">
      <w:r>
        <w:rPr>
          <w:noProof/>
        </w:rPr>
        <w:drawing>
          <wp:inline distT="0" distB="0" distL="0" distR="0" wp14:anchorId="1FF1192F" wp14:editId="1FB9DD6B">
            <wp:extent cx="6858000" cy="2219960"/>
            <wp:effectExtent l="0" t="0" r="0" b="0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cus-01-2048x66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219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193FC4" w14:textId="4E329E2C" w:rsidR="00CF435C" w:rsidRDefault="003D6621" w:rsidP="003D6621">
      <w:pPr>
        <w:jc w:val="center"/>
        <w:rPr>
          <w:rFonts w:ascii="Bahnschrift" w:hAnsi="Bahnschrift"/>
          <w:b/>
          <w:bCs/>
          <w:sz w:val="40"/>
          <w:szCs w:val="40"/>
        </w:rPr>
      </w:pPr>
      <w:r>
        <w:rPr>
          <w:rFonts w:ascii="Bahnschrift" w:hAnsi="Bahnschrift"/>
          <w:b/>
          <w:bCs/>
          <w:sz w:val="40"/>
          <w:szCs w:val="40"/>
        </w:rPr>
        <w:t>Business Partner</w:t>
      </w:r>
      <w:r w:rsidR="00CF435C" w:rsidRPr="003D6621">
        <w:rPr>
          <w:rFonts w:ascii="Bahnschrift" w:hAnsi="Bahnschrift"/>
          <w:b/>
          <w:bCs/>
          <w:sz w:val="40"/>
          <w:szCs w:val="40"/>
        </w:rPr>
        <w:t xml:space="preserve"> Scavenger Hunt</w:t>
      </w:r>
    </w:p>
    <w:p w14:paraId="06EAE83D" w14:textId="4EB6ECE0" w:rsidR="003D6621" w:rsidRDefault="003D6621" w:rsidP="003D6621">
      <w:pPr>
        <w:rPr>
          <w:rFonts w:ascii="Bahnschrift" w:hAnsi="Bahnschrift"/>
          <w:b/>
          <w:bCs/>
          <w:sz w:val="28"/>
          <w:szCs w:val="28"/>
        </w:rPr>
      </w:pPr>
    </w:p>
    <w:p w14:paraId="26786169" w14:textId="397E5E27" w:rsidR="00637DE4" w:rsidRDefault="00637DE4" w:rsidP="003D6621">
      <w:pPr>
        <w:rPr>
          <w:rFonts w:ascii="Bahnschrift" w:hAnsi="Bahnschrift"/>
          <w:b/>
          <w:bCs/>
          <w:sz w:val="28"/>
          <w:szCs w:val="28"/>
        </w:rPr>
      </w:pPr>
      <w:r>
        <w:rPr>
          <w:rFonts w:ascii="Bahnschrift" w:hAnsi="Bahnschrift"/>
          <w:b/>
          <w:bCs/>
          <w:sz w:val="28"/>
          <w:szCs w:val="28"/>
        </w:rPr>
        <w:t>Complete your game board for a chance to win one of two exclusive prizes:</w:t>
      </w:r>
    </w:p>
    <w:p w14:paraId="3FEEC7BF" w14:textId="3DFE7B00" w:rsidR="00637DE4" w:rsidRDefault="00637DE4" w:rsidP="003D6621">
      <w:pPr>
        <w:rPr>
          <w:rFonts w:ascii="Bahnschrift" w:hAnsi="Bahnschrift"/>
          <w:b/>
          <w:bCs/>
          <w:sz w:val="28"/>
          <w:szCs w:val="28"/>
        </w:rPr>
      </w:pPr>
      <w:r>
        <w:rPr>
          <w:rFonts w:ascii="Bahnschrift" w:hAnsi="Bahnschrift"/>
          <w:b/>
          <w:bCs/>
          <w:sz w:val="28"/>
          <w:szCs w:val="28"/>
        </w:rPr>
        <w:tab/>
        <w:t>$</w:t>
      </w:r>
      <w:r w:rsidR="00B61E4E">
        <w:rPr>
          <w:rFonts w:ascii="Bahnschrift" w:hAnsi="Bahnschrift"/>
          <w:b/>
          <w:bCs/>
          <w:sz w:val="28"/>
          <w:szCs w:val="28"/>
        </w:rPr>
        <w:t>10</w:t>
      </w:r>
      <w:r>
        <w:rPr>
          <w:rFonts w:ascii="Bahnschrift" w:hAnsi="Bahnschrift"/>
          <w:b/>
          <w:bCs/>
          <w:sz w:val="28"/>
          <w:szCs w:val="28"/>
        </w:rPr>
        <w:t>0 Amazon gift card</w:t>
      </w:r>
    </w:p>
    <w:p w14:paraId="5386E040" w14:textId="4CC2256E" w:rsidR="00637DE4" w:rsidRDefault="00637DE4" w:rsidP="003D6621">
      <w:pPr>
        <w:rPr>
          <w:rFonts w:ascii="Bahnschrift" w:hAnsi="Bahnschrift"/>
          <w:b/>
          <w:bCs/>
          <w:sz w:val="28"/>
          <w:szCs w:val="28"/>
        </w:rPr>
      </w:pPr>
      <w:r>
        <w:rPr>
          <w:rFonts w:ascii="Bahnschrift" w:hAnsi="Bahnschrift"/>
          <w:b/>
          <w:bCs/>
          <w:sz w:val="28"/>
          <w:szCs w:val="28"/>
        </w:rPr>
        <w:tab/>
        <w:t>One free individual PASFAA membership 2021/2022</w:t>
      </w:r>
    </w:p>
    <w:p w14:paraId="5AAA1DD9" w14:textId="44606225" w:rsidR="003D6621" w:rsidRDefault="003D6621" w:rsidP="003D6621">
      <w:pPr>
        <w:rPr>
          <w:rFonts w:ascii="Bahnschrift" w:hAnsi="Bahnschrift"/>
          <w:b/>
          <w:bCs/>
          <w:sz w:val="28"/>
          <w:szCs w:val="28"/>
        </w:rPr>
      </w:pPr>
    </w:p>
    <w:p w14:paraId="40A20DD1" w14:textId="61EBDF69" w:rsidR="00B91FDE" w:rsidRDefault="009E2569" w:rsidP="003D6621">
      <w:pPr>
        <w:rPr>
          <w:rFonts w:ascii="Bahnschrift" w:hAnsi="Bahnschrift"/>
          <w:b/>
          <w:bCs/>
          <w:sz w:val="28"/>
          <w:szCs w:val="28"/>
        </w:rPr>
      </w:pPr>
      <w:r>
        <w:rPr>
          <w:rFonts w:ascii="Bahnschrift" w:hAnsi="Bahnschrift"/>
          <w:b/>
          <w:bCs/>
          <w:sz w:val="28"/>
          <w:szCs w:val="28"/>
        </w:rPr>
        <w:t>It’s simple:</w:t>
      </w:r>
    </w:p>
    <w:p w14:paraId="4AD977B2" w14:textId="7DBF26E6" w:rsidR="00B91FDE" w:rsidRDefault="005316FE" w:rsidP="003D6621">
      <w:pPr>
        <w:rPr>
          <w:rFonts w:ascii="Bahnschrift" w:hAnsi="Bahnschrift"/>
          <w:b/>
          <w:bCs/>
          <w:sz w:val="28"/>
          <w:szCs w:val="28"/>
        </w:rPr>
      </w:pPr>
      <w:r>
        <w:rPr>
          <w:rFonts w:ascii="Bahnschrift" w:hAnsi="Bahnschrift"/>
          <w:b/>
          <w:bCs/>
          <w:sz w:val="28"/>
          <w:szCs w:val="28"/>
        </w:rPr>
        <w:tab/>
        <w:t>Visit the virtual booth of</w:t>
      </w:r>
      <w:r w:rsidR="00BF2198">
        <w:rPr>
          <w:rFonts w:ascii="Bahnschrift" w:hAnsi="Bahnschrift"/>
          <w:b/>
          <w:bCs/>
          <w:sz w:val="28"/>
          <w:szCs w:val="28"/>
        </w:rPr>
        <w:t xml:space="preserve"> each</w:t>
      </w:r>
      <w:r>
        <w:rPr>
          <w:rFonts w:ascii="Bahnschrift" w:hAnsi="Bahnschrift"/>
          <w:b/>
          <w:bCs/>
          <w:sz w:val="28"/>
          <w:szCs w:val="28"/>
        </w:rPr>
        <w:t xml:space="preserve"> business partners </w:t>
      </w:r>
    </w:p>
    <w:p w14:paraId="02065BE8" w14:textId="76178A07" w:rsidR="005316FE" w:rsidRDefault="00B91FDE" w:rsidP="00B91FDE">
      <w:pPr>
        <w:ind w:firstLine="720"/>
        <w:rPr>
          <w:rFonts w:ascii="Bahnschrift" w:hAnsi="Bahnschrift"/>
          <w:b/>
          <w:bCs/>
          <w:sz w:val="28"/>
          <w:szCs w:val="28"/>
        </w:rPr>
      </w:pPr>
      <w:r>
        <w:rPr>
          <w:rFonts w:ascii="Bahnschrift" w:hAnsi="Bahnschrift"/>
          <w:b/>
          <w:bCs/>
          <w:sz w:val="28"/>
          <w:szCs w:val="28"/>
        </w:rPr>
        <w:t>Obtain the answers to their unique question…e</w:t>
      </w:r>
      <w:r w:rsidR="00BF2198">
        <w:rPr>
          <w:rFonts w:ascii="Bahnschrift" w:hAnsi="Bahnschrift"/>
          <w:b/>
          <w:bCs/>
          <w:sz w:val="28"/>
          <w:szCs w:val="28"/>
        </w:rPr>
        <w:t>ngage with them</w:t>
      </w:r>
    </w:p>
    <w:p w14:paraId="001719FF" w14:textId="1F508BFB" w:rsidR="00A805DF" w:rsidRDefault="00A805DF" w:rsidP="00B91FDE">
      <w:pPr>
        <w:ind w:firstLine="720"/>
        <w:rPr>
          <w:rFonts w:ascii="Bahnschrift" w:hAnsi="Bahnschrift"/>
          <w:b/>
          <w:bCs/>
          <w:sz w:val="28"/>
          <w:szCs w:val="28"/>
        </w:rPr>
      </w:pPr>
      <w:r>
        <w:rPr>
          <w:rFonts w:ascii="Bahnschrift" w:hAnsi="Bahnschrift"/>
          <w:b/>
          <w:bCs/>
          <w:sz w:val="28"/>
          <w:szCs w:val="28"/>
        </w:rPr>
        <w:t>Type your answers on the game piece…each block must be filled</w:t>
      </w:r>
    </w:p>
    <w:p w14:paraId="59911BBC" w14:textId="79BE23CF" w:rsidR="003D6621" w:rsidRDefault="009E2569" w:rsidP="003D6621">
      <w:pPr>
        <w:rPr>
          <w:rFonts w:ascii="Bahnschrift" w:hAnsi="Bahnschrift"/>
          <w:b/>
          <w:bCs/>
          <w:sz w:val="28"/>
          <w:szCs w:val="28"/>
        </w:rPr>
      </w:pPr>
      <w:r>
        <w:rPr>
          <w:rFonts w:ascii="Bahnschrift" w:hAnsi="Bahnschrift"/>
          <w:b/>
          <w:bCs/>
          <w:sz w:val="28"/>
          <w:szCs w:val="28"/>
        </w:rPr>
        <w:tab/>
        <w:t xml:space="preserve">Turn in your completed game piece </w:t>
      </w:r>
      <w:hyperlink r:id="rId9" w:history="1">
        <w:r w:rsidR="00B61E4E" w:rsidRPr="00C87D5D">
          <w:rPr>
            <w:rStyle w:val="Hyperlink"/>
            <w:rFonts w:ascii="Bahnschrift" w:hAnsi="Bahnschrift"/>
            <w:b/>
            <w:bCs/>
            <w:sz w:val="28"/>
            <w:szCs w:val="28"/>
          </w:rPr>
          <w:t>pasfaaconference@gmail.com</w:t>
        </w:r>
      </w:hyperlink>
      <w:r w:rsidR="00B61E4E">
        <w:rPr>
          <w:rFonts w:ascii="Bahnschrift" w:hAnsi="Bahnschrift"/>
          <w:b/>
          <w:bCs/>
          <w:sz w:val="28"/>
          <w:szCs w:val="28"/>
        </w:rPr>
        <w:t xml:space="preserve"> </w:t>
      </w:r>
    </w:p>
    <w:p w14:paraId="0E70B7C2" w14:textId="77777777" w:rsidR="00CB265C" w:rsidRDefault="00CB265C" w:rsidP="003D6621">
      <w:pPr>
        <w:rPr>
          <w:rFonts w:ascii="Bahnschrift" w:hAnsi="Bahnschrift"/>
          <w:b/>
          <w:bCs/>
          <w:sz w:val="28"/>
          <w:szCs w:val="28"/>
        </w:rPr>
      </w:pPr>
    </w:p>
    <w:p w14:paraId="3FB1F9D9" w14:textId="519D6F1D" w:rsidR="00B61E4E" w:rsidRDefault="00B61E4E" w:rsidP="00CB265C">
      <w:pPr>
        <w:rPr>
          <w:rFonts w:ascii="Bahnschrift" w:hAnsi="Bahnschrift"/>
          <w:b/>
          <w:bCs/>
          <w:sz w:val="26"/>
          <w:szCs w:val="26"/>
        </w:rPr>
      </w:pPr>
      <w:r w:rsidRPr="00A805DF">
        <w:rPr>
          <w:rFonts w:ascii="Bahnschrift" w:hAnsi="Bahnschrift"/>
          <w:b/>
          <w:bCs/>
          <w:sz w:val="26"/>
          <w:szCs w:val="26"/>
        </w:rPr>
        <w:t xml:space="preserve">Two random winners will be </w:t>
      </w:r>
      <w:r w:rsidR="001D3706" w:rsidRPr="00A805DF">
        <w:rPr>
          <w:rFonts w:ascii="Bahnschrift" w:hAnsi="Bahnschrift"/>
          <w:b/>
          <w:bCs/>
          <w:sz w:val="26"/>
          <w:szCs w:val="26"/>
        </w:rPr>
        <w:t>announced at the closing business meeting (Wednesday</w:t>
      </w:r>
      <w:r w:rsidR="00CB265C" w:rsidRPr="00A805DF">
        <w:rPr>
          <w:rFonts w:ascii="Bahnschrift" w:hAnsi="Bahnschrift"/>
          <w:b/>
          <w:bCs/>
          <w:sz w:val="26"/>
          <w:szCs w:val="26"/>
        </w:rPr>
        <w:t>,</w:t>
      </w:r>
      <w:r w:rsidR="001D3706" w:rsidRPr="00A805DF">
        <w:rPr>
          <w:rFonts w:ascii="Bahnschrift" w:hAnsi="Bahnschrift"/>
          <w:b/>
          <w:bCs/>
          <w:sz w:val="26"/>
          <w:szCs w:val="26"/>
        </w:rPr>
        <w:t xml:space="preserve"> 2:30)</w:t>
      </w:r>
    </w:p>
    <w:p w14:paraId="1D13CE1E" w14:textId="24ADEDEF" w:rsidR="001E19E4" w:rsidRDefault="001E19E4" w:rsidP="00CB265C">
      <w:pPr>
        <w:rPr>
          <w:rFonts w:ascii="Bahnschrift" w:hAnsi="Bahnschrift"/>
          <w:b/>
          <w:bCs/>
          <w:sz w:val="26"/>
          <w:szCs w:val="26"/>
        </w:rPr>
      </w:pPr>
    </w:p>
    <w:p w14:paraId="3F8DBDE5" w14:textId="1FBC866D" w:rsidR="001E19E4" w:rsidRDefault="001E19E4" w:rsidP="00CB265C">
      <w:pPr>
        <w:rPr>
          <w:rFonts w:ascii="Bahnschrift" w:hAnsi="Bahnschrift"/>
          <w:b/>
          <w:bCs/>
          <w:sz w:val="26"/>
          <w:szCs w:val="26"/>
        </w:rPr>
      </w:pPr>
      <w:r>
        <w:rPr>
          <w:rFonts w:ascii="Bahnschrift" w:hAnsi="Bahnschrift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B22B2F" wp14:editId="1E7DC3BD">
                <wp:simplePos x="0" y="0"/>
                <wp:positionH relativeFrom="margin">
                  <wp:align>center</wp:align>
                </wp:positionH>
                <wp:positionV relativeFrom="paragraph">
                  <wp:posOffset>8255</wp:posOffset>
                </wp:positionV>
                <wp:extent cx="3764280" cy="1798320"/>
                <wp:effectExtent l="0" t="0" r="26670" b="1143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4280" cy="17983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21AB43" w14:textId="14234CBE" w:rsidR="009F1E76" w:rsidRPr="00FC533E" w:rsidRDefault="009F1E76" w:rsidP="001E19E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C533E">
                              <w:rPr>
                                <w:sz w:val="28"/>
                                <w:szCs w:val="28"/>
                              </w:rPr>
                              <w:t xml:space="preserve">Find open booth times </w:t>
                            </w:r>
                            <w:r w:rsidR="00680A97" w:rsidRPr="00FC533E">
                              <w:rPr>
                                <w:sz w:val="28"/>
                                <w:szCs w:val="28"/>
                              </w:rPr>
                              <w:t>just underneath each company name in their respective booth</w:t>
                            </w:r>
                          </w:p>
                          <w:p w14:paraId="4B54B338" w14:textId="0DE0F3FC" w:rsidR="00680A97" w:rsidRPr="00FC533E" w:rsidRDefault="00680A97" w:rsidP="001E19E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C533E">
                              <w:rPr>
                                <w:sz w:val="28"/>
                                <w:szCs w:val="28"/>
                              </w:rPr>
                              <w:t xml:space="preserve">Click on their Zoom link during these times and ask for the answer to their question </w:t>
                            </w:r>
                            <w:r w:rsidRPr="00FC533E">
                              <w:rPr>
                                <mc:AlternateContent>
                                  <mc:Choice Requires="w16se"/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sz w:val="28"/>
                                <w:szCs w:val="28"/>
                              </w:rPr>
                              <mc:AlternateContent>
                                <mc:Choice Requires="w16se">
                                  <w16se:symEx w16se:font="Segoe UI Emoji" w16se:char="1F60A"/>
                                </mc:Choice>
                                <mc:Fallback>
                                  <w:t>😊</w:t>
                                </mc:Fallback>
                              </mc:AlternateConten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B22B2F" id="Rectangle: Rounded Corners 2" o:spid="_x0000_s1026" style="position:absolute;margin-left:0;margin-top:.65pt;width:296.4pt;height:141.6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" fillcolor="#4472c4 [3204]" strokecolor="#1f3763 [1604]" strokeweight="1pt">
                <v:stroke joinstyle="miter"/>
                <v:textbox>
                  <w:txbxContent>
                    <w:p w14:paraId="1821AB43" w14:textId="14234CBE" w:rsidR="009F1E76" w:rsidRPr="00FC533E" w:rsidRDefault="009F1E76" w:rsidP="001E19E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C533E">
                        <w:rPr>
                          <w:sz w:val="28"/>
                          <w:szCs w:val="28"/>
                        </w:rPr>
                        <w:t xml:space="preserve">Find open booth times </w:t>
                      </w:r>
                      <w:r w:rsidR="00680A97" w:rsidRPr="00FC533E">
                        <w:rPr>
                          <w:sz w:val="28"/>
                          <w:szCs w:val="28"/>
                        </w:rPr>
                        <w:t>just underneath each company name in their respective booth</w:t>
                      </w:r>
                    </w:p>
                    <w:p w14:paraId="4B54B338" w14:textId="0DE0F3FC" w:rsidR="00680A97" w:rsidRPr="00FC533E" w:rsidRDefault="00680A97" w:rsidP="001E19E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C533E">
                        <w:rPr>
                          <w:sz w:val="28"/>
                          <w:szCs w:val="28"/>
                        </w:rPr>
                        <w:t xml:space="preserve">Click on their Zoom link during these times and ask for the answer to their question </w:t>
                      </w:r>
                      <w:r w:rsidRPr="00FC533E">
                        <w:rPr>
                          <mc:AlternateContent>
                            <mc:Choice Requires="w16se"/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sz w:val="28"/>
                          <w:szCs w:val="28"/>
                        </w:rPr>
                        <mc:AlternateContent>
                          <mc:Choice Requires="w16se">
                            <w16se:symEx w16se:font="Segoe UI Emoji" w16se:char="1F60A"/>
                          </mc:Choice>
                          <mc:Fallback>
                            <w:t>😊</w:t>
                          </mc:Fallback>
                        </mc:AlternateConten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83FD5C6" w14:textId="13F8BE4F" w:rsidR="001E19E4" w:rsidRDefault="001E19E4" w:rsidP="00CB265C">
      <w:pPr>
        <w:rPr>
          <w:rFonts w:ascii="Bahnschrift" w:hAnsi="Bahnschrift"/>
          <w:b/>
          <w:bCs/>
          <w:sz w:val="26"/>
          <w:szCs w:val="26"/>
        </w:rPr>
      </w:pPr>
    </w:p>
    <w:p w14:paraId="48A9AB13" w14:textId="3014D198" w:rsidR="001E19E4" w:rsidRDefault="001E19E4" w:rsidP="00CB265C">
      <w:pPr>
        <w:rPr>
          <w:rFonts w:ascii="Bahnschrift" w:hAnsi="Bahnschrift"/>
          <w:b/>
          <w:bCs/>
          <w:sz w:val="26"/>
          <w:szCs w:val="26"/>
        </w:rPr>
      </w:pPr>
    </w:p>
    <w:p w14:paraId="29B977F5" w14:textId="4B3BAD46" w:rsidR="001E19E4" w:rsidRDefault="001E19E4" w:rsidP="00CB265C">
      <w:pPr>
        <w:rPr>
          <w:rFonts w:ascii="Bahnschrift" w:hAnsi="Bahnschrift"/>
          <w:b/>
          <w:bCs/>
          <w:sz w:val="26"/>
          <w:szCs w:val="26"/>
        </w:rPr>
      </w:pPr>
    </w:p>
    <w:p w14:paraId="4B7323E8" w14:textId="1B354E14" w:rsidR="001E19E4" w:rsidRDefault="001E19E4" w:rsidP="00CB265C">
      <w:pPr>
        <w:rPr>
          <w:rFonts w:ascii="Bahnschrift" w:hAnsi="Bahnschrift"/>
          <w:b/>
          <w:bCs/>
          <w:sz w:val="26"/>
          <w:szCs w:val="26"/>
        </w:rPr>
      </w:pPr>
    </w:p>
    <w:p w14:paraId="67012417" w14:textId="31D2637E" w:rsidR="001E19E4" w:rsidRDefault="001E19E4" w:rsidP="00CB265C">
      <w:pPr>
        <w:rPr>
          <w:rFonts w:ascii="Bahnschrift" w:hAnsi="Bahnschrift"/>
          <w:b/>
          <w:bCs/>
          <w:sz w:val="26"/>
          <w:szCs w:val="26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2147"/>
        <w:gridCol w:w="11"/>
        <w:gridCol w:w="2136"/>
        <w:gridCol w:w="22"/>
        <w:gridCol w:w="2249"/>
        <w:gridCol w:w="2160"/>
        <w:gridCol w:w="2160"/>
      </w:tblGrid>
      <w:tr w:rsidR="001E19E4" w:rsidRPr="00AD3335" w14:paraId="0CF2FA7E" w14:textId="77777777" w:rsidTr="00AB34DD">
        <w:trPr>
          <w:trHeight w:val="250"/>
        </w:trPr>
        <w:tc>
          <w:tcPr>
            <w:tcW w:w="2147" w:type="dxa"/>
          </w:tcPr>
          <w:p w14:paraId="64B0D9B3" w14:textId="77777777" w:rsidR="001E19E4" w:rsidRPr="00AD3335" w:rsidRDefault="001E19E4" w:rsidP="00AB34DD">
            <w:pPr>
              <w:rPr>
                <w:b/>
                <w:bCs/>
              </w:rPr>
            </w:pPr>
            <w:r w:rsidRPr="00AD3335">
              <w:rPr>
                <w:b/>
                <w:bCs/>
              </w:rPr>
              <w:lastRenderedPageBreak/>
              <w:t xml:space="preserve">How can you view and register for </w:t>
            </w:r>
            <w:r w:rsidRPr="00AD3335">
              <w:rPr>
                <w:b/>
                <w:bCs/>
                <w:color w:val="FF0000"/>
              </w:rPr>
              <w:t>Sallie Mae’s</w:t>
            </w:r>
            <w:r w:rsidRPr="00AD3335">
              <w:rPr>
                <w:b/>
                <w:bCs/>
              </w:rPr>
              <w:t xml:space="preserve"> educational webinars?</w:t>
            </w:r>
          </w:p>
        </w:tc>
        <w:tc>
          <w:tcPr>
            <w:tcW w:w="2147" w:type="dxa"/>
            <w:gridSpan w:val="2"/>
          </w:tcPr>
          <w:p w14:paraId="6F9C84F0" w14:textId="77777777" w:rsidR="001E19E4" w:rsidRPr="00AD3335" w:rsidRDefault="001E19E4" w:rsidP="00AB34DD">
            <w:pPr>
              <w:rPr>
                <w:b/>
                <w:bCs/>
              </w:rPr>
            </w:pPr>
            <w:r w:rsidRPr="00AD3335">
              <w:rPr>
                <w:b/>
                <w:bCs/>
                <w:color w:val="FF0000"/>
              </w:rPr>
              <w:t>Inceptia</w:t>
            </w:r>
            <w:r w:rsidRPr="00AD3335">
              <w:rPr>
                <w:b/>
                <w:bCs/>
              </w:rPr>
              <w:t xml:space="preserve"> brings VG to help streamline your office operations</w:t>
            </w:r>
          </w:p>
          <w:p w14:paraId="62A4CE04" w14:textId="77777777" w:rsidR="001E19E4" w:rsidRPr="00AD3335" w:rsidRDefault="001E19E4" w:rsidP="00AB34DD">
            <w:pPr>
              <w:rPr>
                <w:b/>
                <w:bCs/>
              </w:rPr>
            </w:pPr>
          </w:p>
          <w:p w14:paraId="67805FC5" w14:textId="77777777" w:rsidR="001E19E4" w:rsidRPr="00AD3335" w:rsidRDefault="001E19E4" w:rsidP="00AB34DD">
            <w:pPr>
              <w:rPr>
                <w:b/>
                <w:bCs/>
              </w:rPr>
            </w:pPr>
            <w:r w:rsidRPr="00AD3335">
              <w:rPr>
                <w:b/>
                <w:bCs/>
              </w:rPr>
              <w:t>What does VG stand for?</w:t>
            </w:r>
          </w:p>
          <w:p w14:paraId="42E6ED1F" w14:textId="77777777" w:rsidR="001E19E4" w:rsidRPr="00AD3335" w:rsidRDefault="001E19E4" w:rsidP="00AB34DD">
            <w:pPr>
              <w:rPr>
                <w:b/>
                <w:bCs/>
              </w:rPr>
            </w:pPr>
          </w:p>
        </w:tc>
        <w:tc>
          <w:tcPr>
            <w:tcW w:w="2271" w:type="dxa"/>
            <w:gridSpan w:val="2"/>
          </w:tcPr>
          <w:p w14:paraId="30238EF6" w14:textId="77777777" w:rsidR="001E19E4" w:rsidRPr="00AD3335" w:rsidRDefault="001E19E4" w:rsidP="00AB34DD">
            <w:pPr>
              <w:rPr>
                <w:b/>
                <w:bCs/>
                <w:color w:val="FF0000"/>
              </w:rPr>
            </w:pPr>
            <w:r w:rsidRPr="00AD3335">
              <w:rPr>
                <w:b/>
                <w:bCs/>
              </w:rPr>
              <w:t xml:space="preserve">We are in the relationship business, we are different because we are helping members research, plan, and pay for college. </w:t>
            </w:r>
            <w:r w:rsidRPr="00AD3335">
              <w:rPr>
                <w:b/>
                <w:bCs/>
                <w:color w:val="FF0000"/>
              </w:rPr>
              <w:t>Who am I?</w:t>
            </w:r>
          </w:p>
          <w:p w14:paraId="5F303EE5" w14:textId="77777777" w:rsidR="001E19E4" w:rsidRPr="00AD3335" w:rsidRDefault="001E19E4" w:rsidP="00AB34DD">
            <w:pPr>
              <w:rPr>
                <w:b/>
                <w:bCs/>
              </w:rPr>
            </w:pPr>
          </w:p>
        </w:tc>
        <w:tc>
          <w:tcPr>
            <w:tcW w:w="2160" w:type="dxa"/>
          </w:tcPr>
          <w:p w14:paraId="58E9B4A0" w14:textId="190AD98F" w:rsidR="001E19E4" w:rsidRPr="00AD3335" w:rsidRDefault="00B13342" w:rsidP="00AB34DD">
            <w:pPr>
              <w:rPr>
                <w:rFonts w:cstheme="minorHAnsi"/>
                <w:b/>
                <w:bCs/>
              </w:rPr>
            </w:pPr>
            <w:r w:rsidRPr="00AD3335">
              <w:rPr>
                <w:rFonts w:eastAsia="Times New Roman" w:cstheme="minorHAnsi"/>
                <w:b/>
                <w:bCs/>
              </w:rPr>
              <w:t xml:space="preserve">Who was </w:t>
            </w:r>
            <w:proofErr w:type="spellStart"/>
            <w:r w:rsidRPr="00AD3335">
              <w:rPr>
                <w:rFonts w:eastAsia="Times New Roman" w:cstheme="minorHAnsi"/>
                <w:b/>
                <w:bCs/>
                <w:color w:val="FF0000"/>
              </w:rPr>
              <w:t>PHEAA</w:t>
            </w:r>
            <w:r w:rsidRPr="00AD3335">
              <w:rPr>
                <w:rFonts w:eastAsia="Times New Roman" w:cstheme="minorHAnsi"/>
                <w:b/>
                <w:bCs/>
              </w:rPr>
              <w:t>'s</w:t>
            </w:r>
            <w:proofErr w:type="spellEnd"/>
            <w:r w:rsidRPr="00AD3335">
              <w:rPr>
                <w:rFonts w:eastAsia="Times New Roman" w:cstheme="minorHAnsi"/>
                <w:b/>
                <w:bCs/>
              </w:rPr>
              <w:t xml:space="preserve"> longest-serving President and CEO?</w:t>
            </w:r>
          </w:p>
        </w:tc>
        <w:tc>
          <w:tcPr>
            <w:tcW w:w="2160" w:type="dxa"/>
          </w:tcPr>
          <w:p w14:paraId="18C34B60" w14:textId="77777777" w:rsidR="001E19E4" w:rsidRPr="00AD3335" w:rsidRDefault="001E19E4" w:rsidP="00AB34DD">
            <w:pPr>
              <w:rPr>
                <w:b/>
                <w:bCs/>
              </w:rPr>
            </w:pPr>
            <w:r w:rsidRPr="00AD3335">
              <w:rPr>
                <w:b/>
                <w:bCs/>
              </w:rPr>
              <w:t xml:space="preserve">Do </w:t>
            </w:r>
            <w:r w:rsidRPr="00AD3335">
              <w:rPr>
                <w:b/>
                <w:bCs/>
                <w:color w:val="FF0000"/>
              </w:rPr>
              <w:t>College Ave</w:t>
            </w:r>
            <w:r w:rsidRPr="00AD3335">
              <w:rPr>
                <w:b/>
                <w:bCs/>
              </w:rPr>
              <w:t xml:space="preserve"> Student Loans allow students to cover a past due balance?</w:t>
            </w:r>
          </w:p>
          <w:p w14:paraId="172F4EE9" w14:textId="77777777" w:rsidR="001E19E4" w:rsidRPr="00AD3335" w:rsidRDefault="001E19E4" w:rsidP="00AB34DD">
            <w:pPr>
              <w:rPr>
                <w:b/>
                <w:bCs/>
              </w:rPr>
            </w:pPr>
            <w:r w:rsidRPr="00AD3335">
              <w:rPr>
                <w:b/>
                <w:bCs/>
              </w:rPr>
              <w:t xml:space="preserve"> </w:t>
            </w:r>
          </w:p>
        </w:tc>
      </w:tr>
      <w:tr w:rsidR="001E19E4" w14:paraId="2541D439" w14:textId="77777777" w:rsidTr="00AB34DD">
        <w:trPr>
          <w:trHeight w:val="275"/>
        </w:trPr>
        <w:tc>
          <w:tcPr>
            <w:tcW w:w="2147" w:type="dxa"/>
          </w:tcPr>
          <w:p w14:paraId="2CD21F26" w14:textId="530A9326" w:rsidR="001E19E4" w:rsidRPr="00DD5244" w:rsidRDefault="001E19E4" w:rsidP="00AB34DD">
            <w:pPr>
              <w:rPr>
                <w:b/>
                <w:bCs/>
                <w:color w:val="FF0000"/>
              </w:rPr>
            </w:pPr>
            <w:r w:rsidRPr="00DD5244">
              <w:rPr>
                <w:b/>
                <w:bCs/>
                <w:color w:val="FF0000"/>
              </w:rPr>
              <w:t>Citizens</w:t>
            </w:r>
          </w:p>
          <w:p w14:paraId="57BBFAF6" w14:textId="77777777" w:rsidR="00DD5244" w:rsidRPr="001E785C" w:rsidRDefault="00DD5244" w:rsidP="00AB34DD">
            <w:pPr>
              <w:rPr>
                <w:b/>
                <w:bCs/>
              </w:rPr>
            </w:pPr>
          </w:p>
          <w:p w14:paraId="65922FEE" w14:textId="77777777" w:rsidR="001E785C" w:rsidRPr="001E785C" w:rsidRDefault="001E785C" w:rsidP="001E785C">
            <w:pPr>
              <w:rPr>
                <w:b/>
                <w:bCs/>
              </w:rPr>
            </w:pPr>
            <w:r w:rsidRPr="001E785C">
              <w:rPr>
                <w:b/>
                <w:bCs/>
              </w:rPr>
              <w:t>What is the percentage of Americans that don’t check their Credit Scores?</w:t>
            </w:r>
          </w:p>
          <w:p w14:paraId="60806FF0" w14:textId="3E1AFFBF" w:rsidR="001E785C" w:rsidRDefault="001E785C" w:rsidP="00AB34DD"/>
        </w:tc>
        <w:tc>
          <w:tcPr>
            <w:tcW w:w="2147" w:type="dxa"/>
            <w:gridSpan w:val="2"/>
          </w:tcPr>
          <w:p w14:paraId="3A5344EC" w14:textId="77777777" w:rsidR="001E19E4" w:rsidRPr="00353164" w:rsidRDefault="001E19E4" w:rsidP="00AB34DD">
            <w:pPr>
              <w:rPr>
                <w:b/>
                <w:bCs/>
              </w:rPr>
            </w:pPr>
            <w:r w:rsidRPr="00353164">
              <w:rPr>
                <w:b/>
                <w:bCs/>
              </w:rPr>
              <w:t xml:space="preserve">How many </w:t>
            </w:r>
            <w:r w:rsidRPr="00353164">
              <w:rPr>
                <w:b/>
                <w:bCs/>
                <w:color w:val="FF0000"/>
              </w:rPr>
              <w:t xml:space="preserve">McClintock &amp; Associates </w:t>
            </w:r>
            <w:r w:rsidRPr="00353164">
              <w:rPr>
                <w:b/>
                <w:bCs/>
              </w:rPr>
              <w:t>employees previously worked in the financial aid department for a school?</w:t>
            </w:r>
          </w:p>
        </w:tc>
        <w:tc>
          <w:tcPr>
            <w:tcW w:w="2271" w:type="dxa"/>
            <w:gridSpan w:val="2"/>
          </w:tcPr>
          <w:p w14:paraId="2787D971" w14:textId="77777777" w:rsidR="001E19E4" w:rsidRPr="00ED4496" w:rsidRDefault="001E19E4" w:rsidP="00AB34DD">
            <w:pPr>
              <w:rPr>
                <w:b/>
                <w:bCs/>
              </w:rPr>
            </w:pPr>
            <w:r w:rsidRPr="00ED4496">
              <w:rPr>
                <w:b/>
                <w:bCs/>
              </w:rPr>
              <w:t xml:space="preserve">Julie Lawton is the new </w:t>
            </w:r>
            <w:r w:rsidRPr="00ED4496">
              <w:rPr>
                <w:b/>
                <w:bCs/>
                <w:color w:val="FF0000"/>
              </w:rPr>
              <w:t xml:space="preserve">Cognition Financial </w:t>
            </w:r>
            <w:r w:rsidRPr="00ED4496">
              <w:rPr>
                <w:b/>
                <w:bCs/>
              </w:rPr>
              <w:t>representative for PA.  Julie has worked at Cognition Financial for ______ number of years and has been a fan of this ___________ football team her whole life!</w:t>
            </w:r>
          </w:p>
          <w:p w14:paraId="21AD9760" w14:textId="77777777" w:rsidR="001E19E4" w:rsidRDefault="001E19E4" w:rsidP="00AB34DD"/>
        </w:tc>
        <w:tc>
          <w:tcPr>
            <w:tcW w:w="2160" w:type="dxa"/>
          </w:tcPr>
          <w:p w14:paraId="1B94F0C1" w14:textId="77777777" w:rsidR="001E19E4" w:rsidRPr="00D610CF" w:rsidRDefault="001E19E4" w:rsidP="00AB34DD">
            <w:pPr>
              <w:rPr>
                <w:b/>
                <w:bCs/>
              </w:rPr>
            </w:pPr>
            <w:r w:rsidRPr="00D610CF">
              <w:rPr>
                <w:b/>
                <w:bCs/>
              </w:rPr>
              <w:t xml:space="preserve">Can schools automate their private loan process </w:t>
            </w:r>
            <w:proofErr w:type="spellStart"/>
            <w:r w:rsidRPr="00D610CF">
              <w:rPr>
                <w:b/>
                <w:bCs/>
                <w:color w:val="FF0000"/>
              </w:rPr>
              <w:t>ScholarNet</w:t>
            </w:r>
            <w:proofErr w:type="spellEnd"/>
            <w:r w:rsidRPr="00D610CF">
              <w:rPr>
                <w:b/>
                <w:bCs/>
              </w:rPr>
              <w:t>?</w:t>
            </w:r>
          </w:p>
          <w:p w14:paraId="3BE4DC67" w14:textId="77777777" w:rsidR="001E19E4" w:rsidRDefault="001E19E4" w:rsidP="00AB34DD"/>
          <w:p w14:paraId="55E82F69" w14:textId="77777777" w:rsidR="001E19E4" w:rsidRPr="00D610CF" w:rsidRDefault="001E19E4" w:rsidP="00AB34DD">
            <w:pPr>
              <w:rPr>
                <w:b/>
                <w:bCs/>
              </w:rPr>
            </w:pPr>
            <w:r w:rsidRPr="00D610CF">
              <w:rPr>
                <w:b/>
                <w:bCs/>
              </w:rPr>
              <w:t>Yes or No</w:t>
            </w:r>
          </w:p>
        </w:tc>
        <w:tc>
          <w:tcPr>
            <w:tcW w:w="2160" w:type="dxa"/>
          </w:tcPr>
          <w:p w14:paraId="476FC0BC" w14:textId="77777777" w:rsidR="001E19E4" w:rsidRPr="00B37BCA" w:rsidRDefault="001E19E4" w:rsidP="00AB34DD">
            <w:pPr>
              <w:rPr>
                <w:rFonts w:cstheme="minorHAnsi"/>
                <w:b/>
                <w:bCs/>
              </w:rPr>
            </w:pPr>
            <w:r w:rsidRPr="00B37BCA">
              <w:rPr>
                <w:rFonts w:cstheme="minorHAnsi"/>
                <w:b/>
                <w:bCs/>
              </w:rPr>
              <w:t xml:space="preserve">Name the bank who is a participating lender with the </w:t>
            </w:r>
            <w:proofErr w:type="spellStart"/>
            <w:r w:rsidRPr="00EB2EE4">
              <w:rPr>
                <w:rFonts w:cstheme="minorHAnsi"/>
                <w:b/>
                <w:bCs/>
                <w:color w:val="FF0000"/>
              </w:rPr>
              <w:t>iHELP</w:t>
            </w:r>
            <w:proofErr w:type="spellEnd"/>
            <w:r w:rsidRPr="00B37BCA">
              <w:rPr>
                <w:rFonts w:cstheme="minorHAnsi"/>
                <w:b/>
                <w:bCs/>
              </w:rPr>
              <w:t xml:space="preserve"> loan program</w:t>
            </w:r>
          </w:p>
        </w:tc>
      </w:tr>
      <w:tr w:rsidR="001E19E4" w14:paraId="68006BBB" w14:textId="77777777" w:rsidTr="00AB34DD">
        <w:trPr>
          <w:trHeight w:val="259"/>
        </w:trPr>
        <w:tc>
          <w:tcPr>
            <w:tcW w:w="2147" w:type="dxa"/>
          </w:tcPr>
          <w:p w14:paraId="69776612" w14:textId="77777777" w:rsidR="001E19E4" w:rsidRDefault="001E19E4" w:rsidP="00AB34DD">
            <w:pPr>
              <w:rPr>
                <w:rFonts w:eastAsia="Times New Roman" w:cstheme="minorHAnsi"/>
                <w:b/>
                <w:bCs/>
              </w:rPr>
            </w:pPr>
          </w:p>
          <w:p w14:paraId="2493B8CD" w14:textId="77777777" w:rsidR="001E19E4" w:rsidRDefault="001E19E4" w:rsidP="00AB34DD">
            <w:pPr>
              <w:rPr>
                <w:rFonts w:eastAsia="Times New Roman" w:cstheme="minorHAnsi"/>
                <w:b/>
                <w:bCs/>
              </w:rPr>
            </w:pPr>
          </w:p>
          <w:p w14:paraId="52255867" w14:textId="77777777" w:rsidR="001E19E4" w:rsidRPr="00A11F60" w:rsidRDefault="001E19E4" w:rsidP="00AB34DD">
            <w:pPr>
              <w:rPr>
                <w:rFonts w:cstheme="minorHAnsi"/>
                <w:b/>
                <w:bCs/>
              </w:rPr>
            </w:pPr>
            <w:r w:rsidRPr="00A11F60">
              <w:rPr>
                <w:rFonts w:eastAsia="Times New Roman" w:cstheme="minorHAnsi"/>
                <w:b/>
                <w:bCs/>
              </w:rPr>
              <w:t xml:space="preserve">How many schools nationwide have </w:t>
            </w:r>
            <w:r w:rsidRPr="00A11F60">
              <w:rPr>
                <w:rFonts w:eastAsia="Times New Roman" w:cstheme="minorHAnsi"/>
                <w:b/>
                <w:bCs/>
                <w:color w:val="FF0000"/>
              </w:rPr>
              <w:t>Ocelot</w:t>
            </w:r>
            <w:r w:rsidRPr="00A11F60">
              <w:rPr>
                <w:rFonts w:eastAsia="Times New Roman" w:cstheme="minorHAnsi"/>
                <w:b/>
                <w:bCs/>
              </w:rPr>
              <w:t xml:space="preserve"> chatbots?</w:t>
            </w:r>
          </w:p>
        </w:tc>
        <w:tc>
          <w:tcPr>
            <w:tcW w:w="2147" w:type="dxa"/>
            <w:gridSpan w:val="2"/>
          </w:tcPr>
          <w:p w14:paraId="7DBD4FA4" w14:textId="77777777" w:rsidR="001E19E4" w:rsidRPr="001A6B1E" w:rsidRDefault="001E19E4" w:rsidP="00AB34DD">
            <w:pPr>
              <w:spacing w:before="100" w:beforeAutospacing="1" w:after="100" w:afterAutospacing="1"/>
              <w:rPr>
                <w:b/>
                <w:bCs/>
              </w:rPr>
            </w:pPr>
            <w:r w:rsidRPr="001A6B1E">
              <w:rPr>
                <w:b/>
                <w:bCs/>
              </w:rPr>
              <w:t xml:space="preserve">There are four (4) main benefits to using </w:t>
            </w:r>
            <w:r w:rsidRPr="001A1FC9">
              <w:rPr>
                <w:b/>
                <w:bCs/>
                <w:color w:val="FF0000"/>
              </w:rPr>
              <w:t>Credible</w:t>
            </w:r>
            <w:r w:rsidRPr="001A6B1E">
              <w:rPr>
                <w:b/>
                <w:bCs/>
              </w:rPr>
              <w:t xml:space="preserve"> that we promote.  Can you name these four (4) benefits?</w:t>
            </w:r>
          </w:p>
          <w:p w14:paraId="62A539D1" w14:textId="77777777" w:rsidR="001E19E4" w:rsidRDefault="001E19E4" w:rsidP="00AB34DD"/>
        </w:tc>
        <w:tc>
          <w:tcPr>
            <w:tcW w:w="2271" w:type="dxa"/>
            <w:gridSpan w:val="2"/>
          </w:tcPr>
          <w:p w14:paraId="77A7EED9" w14:textId="77777777" w:rsidR="001E19E4" w:rsidRDefault="001E19E4" w:rsidP="00AB34DD">
            <w:pPr>
              <w:rPr>
                <w:b/>
                <w:bCs/>
              </w:rPr>
            </w:pPr>
          </w:p>
          <w:p w14:paraId="0082F891" w14:textId="77777777" w:rsidR="001E19E4" w:rsidRDefault="001E19E4" w:rsidP="00AB34DD">
            <w:pPr>
              <w:rPr>
                <w:b/>
                <w:bCs/>
              </w:rPr>
            </w:pPr>
          </w:p>
          <w:p w14:paraId="3B867E5C" w14:textId="77777777" w:rsidR="001E19E4" w:rsidRPr="00CC7A50" w:rsidRDefault="001E19E4" w:rsidP="00AB34DD">
            <w:pPr>
              <w:rPr>
                <w:b/>
                <w:bCs/>
              </w:rPr>
            </w:pPr>
            <w:r w:rsidRPr="00CC7A50">
              <w:rPr>
                <w:b/>
                <w:bCs/>
                <w:color w:val="FF0000"/>
              </w:rPr>
              <w:t>PNC</w:t>
            </w:r>
            <w:r w:rsidRPr="00CC7A50">
              <w:rPr>
                <w:b/>
                <w:bCs/>
              </w:rPr>
              <w:t xml:space="preserve"> stands for what?</w:t>
            </w:r>
          </w:p>
          <w:p w14:paraId="31AA654B" w14:textId="77777777" w:rsidR="001E19E4" w:rsidRPr="00CC7A50" w:rsidRDefault="001E19E4" w:rsidP="00AB34DD">
            <w:pPr>
              <w:rPr>
                <w:b/>
                <w:bCs/>
              </w:rPr>
            </w:pPr>
            <w:r w:rsidRPr="00CC7A50">
              <w:rPr>
                <w:b/>
                <w:bCs/>
              </w:rPr>
              <w:t>_______________</w:t>
            </w:r>
          </w:p>
        </w:tc>
        <w:tc>
          <w:tcPr>
            <w:tcW w:w="2160" w:type="dxa"/>
          </w:tcPr>
          <w:p w14:paraId="70FCB354" w14:textId="77777777" w:rsidR="001E19E4" w:rsidRPr="00447B5B" w:rsidRDefault="001E19E4" w:rsidP="00AB34DD">
            <w:pPr>
              <w:rPr>
                <w:b/>
                <w:bCs/>
              </w:rPr>
            </w:pPr>
            <w:r w:rsidRPr="00447B5B">
              <w:rPr>
                <w:b/>
                <w:bCs/>
              </w:rPr>
              <w:t xml:space="preserve">By the end of 2021 how much money will The </w:t>
            </w:r>
            <w:proofErr w:type="spellStart"/>
            <w:r w:rsidRPr="00447B5B">
              <w:rPr>
                <w:b/>
                <w:bCs/>
              </w:rPr>
              <w:t>NHHEAF</w:t>
            </w:r>
            <w:proofErr w:type="spellEnd"/>
            <w:r w:rsidRPr="00447B5B">
              <w:rPr>
                <w:b/>
                <w:bCs/>
              </w:rPr>
              <w:t xml:space="preserve"> Network have awarded in individual scholarships since 2013 through the </w:t>
            </w:r>
            <w:proofErr w:type="spellStart"/>
            <w:r w:rsidRPr="00447B5B">
              <w:rPr>
                <w:b/>
                <w:bCs/>
                <w:color w:val="FF0000"/>
              </w:rPr>
              <w:t>EDvestinU</w:t>
            </w:r>
            <w:proofErr w:type="spellEnd"/>
            <w:r w:rsidRPr="00447B5B">
              <w:rPr>
                <w:b/>
                <w:bCs/>
              </w:rPr>
              <w:t xml:space="preserve"> Loan Program?</w:t>
            </w:r>
          </w:p>
          <w:p w14:paraId="2978897D" w14:textId="77777777" w:rsidR="001E19E4" w:rsidRPr="004A2040" w:rsidRDefault="001E19E4" w:rsidP="00AB34DD">
            <w:pPr>
              <w:rPr>
                <w:b/>
              </w:rPr>
            </w:pPr>
          </w:p>
        </w:tc>
        <w:tc>
          <w:tcPr>
            <w:tcW w:w="2160" w:type="dxa"/>
          </w:tcPr>
          <w:p w14:paraId="6A9C3351" w14:textId="0A21A339" w:rsidR="00AD3335" w:rsidRPr="00AD3335" w:rsidRDefault="00AD3335" w:rsidP="00AD3335">
            <w:pPr>
              <w:pStyle w:val="NormalWeb"/>
              <w:shd w:val="clear" w:color="auto" w:fill="FFFFFF"/>
              <w:rPr>
                <w:b/>
                <w:bCs/>
                <w:color w:val="000000"/>
              </w:rPr>
            </w:pPr>
            <w:r w:rsidRPr="00AD3335">
              <w:rPr>
                <w:b/>
                <w:bCs/>
                <w:color w:val="000000"/>
              </w:rPr>
              <w:t>What</w:t>
            </w:r>
            <w:r w:rsidRPr="00AD3335">
              <w:rPr>
                <w:b/>
                <w:bCs/>
                <w:color w:val="FF0000"/>
              </w:rPr>
              <w:t xml:space="preserve"> </w:t>
            </w:r>
            <w:proofErr w:type="spellStart"/>
            <w:r w:rsidRPr="00AD3335">
              <w:rPr>
                <w:b/>
                <w:bCs/>
                <w:color w:val="FF0000"/>
              </w:rPr>
              <w:t>CampusLogic</w:t>
            </w:r>
            <w:proofErr w:type="spellEnd"/>
            <w:r w:rsidRPr="00AD3335">
              <w:rPr>
                <w:b/>
                <w:bCs/>
                <w:color w:val="000000"/>
              </w:rPr>
              <w:t xml:space="preserve"> solution is available 24/7, is multilingual, and can answer 80% of the routine questions you receive in your office?</w:t>
            </w:r>
          </w:p>
          <w:p w14:paraId="103F5083" w14:textId="77777777" w:rsidR="001E19E4" w:rsidRDefault="001E19E4" w:rsidP="00AB34DD">
            <w:bookmarkStart w:id="0" w:name="_GoBack"/>
            <w:bookmarkEnd w:id="0"/>
          </w:p>
        </w:tc>
      </w:tr>
      <w:tr w:rsidR="001E19E4" w14:paraId="11BA01A3" w14:textId="77777777" w:rsidTr="001E19E4">
        <w:trPr>
          <w:trHeight w:val="2699"/>
        </w:trPr>
        <w:tc>
          <w:tcPr>
            <w:tcW w:w="2158" w:type="dxa"/>
            <w:gridSpan w:val="2"/>
          </w:tcPr>
          <w:p w14:paraId="7331E356" w14:textId="77777777" w:rsidR="001E19E4" w:rsidRPr="004F500E" w:rsidRDefault="001E19E4" w:rsidP="00AB34DD">
            <w:pPr>
              <w:rPr>
                <w:b/>
                <w:bCs/>
              </w:rPr>
            </w:pPr>
            <w:r w:rsidRPr="004F500E">
              <w:rPr>
                <w:b/>
                <w:bCs/>
              </w:rPr>
              <w:t xml:space="preserve">Since graduating college in 1995, </w:t>
            </w:r>
            <w:proofErr w:type="spellStart"/>
            <w:r w:rsidRPr="00D242E2">
              <w:rPr>
                <w:b/>
                <w:bCs/>
                <w:color w:val="FF0000"/>
              </w:rPr>
              <w:t>NelNet</w:t>
            </w:r>
            <w:r>
              <w:rPr>
                <w:b/>
                <w:bCs/>
              </w:rPr>
              <w:t>’s</w:t>
            </w:r>
            <w:proofErr w:type="spellEnd"/>
            <w:r>
              <w:rPr>
                <w:b/>
                <w:bCs/>
              </w:rPr>
              <w:t xml:space="preserve"> Joe Jovell has</w:t>
            </w:r>
            <w:r w:rsidRPr="004F500E">
              <w:rPr>
                <w:b/>
                <w:bCs/>
              </w:rPr>
              <w:t xml:space="preserve"> held only one full time job outside of higher education finance, what was it?</w:t>
            </w:r>
          </w:p>
          <w:p w14:paraId="5BEB447D" w14:textId="77777777" w:rsidR="001E19E4" w:rsidRPr="00A11F60" w:rsidRDefault="001E19E4" w:rsidP="00AB34D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158" w:type="dxa"/>
            <w:gridSpan w:val="2"/>
          </w:tcPr>
          <w:p w14:paraId="6BAF5F20" w14:textId="77777777" w:rsidR="001E19E4" w:rsidRDefault="001E19E4" w:rsidP="00AB34DD">
            <w:r w:rsidRPr="00A82ECE">
              <w:rPr>
                <w:b/>
                <w:bCs/>
              </w:rPr>
              <w:t>What two loan programs does</w:t>
            </w:r>
            <w:r>
              <w:t xml:space="preserve"> </w:t>
            </w:r>
            <w:r w:rsidRPr="00A82ECE">
              <w:rPr>
                <w:b/>
                <w:bCs/>
                <w:color w:val="FF0000"/>
              </w:rPr>
              <w:t xml:space="preserve">Ascent </w:t>
            </w:r>
            <w:r w:rsidRPr="00A82ECE">
              <w:rPr>
                <w:b/>
                <w:bCs/>
              </w:rPr>
              <w:t>offer that differ from others in the industry?</w:t>
            </w:r>
          </w:p>
          <w:p w14:paraId="41E14829" w14:textId="77777777" w:rsidR="001E19E4" w:rsidRDefault="001E19E4" w:rsidP="00AB34DD"/>
        </w:tc>
        <w:tc>
          <w:tcPr>
            <w:tcW w:w="2249" w:type="dxa"/>
          </w:tcPr>
          <w:p w14:paraId="7A9A1858" w14:textId="77777777" w:rsidR="001E19E4" w:rsidRPr="00723F84" w:rsidRDefault="001E19E4" w:rsidP="00AB34DD">
            <w:pPr>
              <w:rPr>
                <w:rFonts w:eastAsia="Times New Roman"/>
                <w:b/>
                <w:bCs/>
              </w:rPr>
            </w:pPr>
            <w:r w:rsidRPr="00723F84">
              <w:rPr>
                <w:rFonts w:eastAsia="Times New Roman"/>
                <w:b/>
                <w:bCs/>
                <w:color w:val="000000"/>
                <w:shd w:val="clear" w:color="auto" w:fill="FFFFFF"/>
              </w:rPr>
              <w:t xml:space="preserve">Of the 5 REASONS for why you should partner with </w:t>
            </w:r>
            <w:r w:rsidRPr="00723F84">
              <w:rPr>
                <w:rFonts w:eastAsia="Times New Roman"/>
                <w:b/>
                <w:bCs/>
                <w:color w:val="FF0000"/>
                <w:shd w:val="clear" w:color="auto" w:fill="FFFFFF"/>
              </w:rPr>
              <w:t>ELM</w:t>
            </w:r>
            <w:r w:rsidRPr="00723F84">
              <w:rPr>
                <w:rFonts w:eastAsia="Times New Roman"/>
                <w:b/>
                <w:bCs/>
                <w:color w:val="000000"/>
                <w:shd w:val="clear" w:color="auto" w:fill="FFFFFF"/>
              </w:rPr>
              <w:t xml:space="preserve"> for your private loan processing, what is BEST OF ALL?</w:t>
            </w:r>
            <w:r w:rsidRPr="00723F84">
              <w:rPr>
                <w:rFonts w:eastAsia="Times New Roman"/>
                <w:b/>
                <w:bCs/>
              </w:rPr>
              <w:t xml:space="preserve"> </w:t>
            </w:r>
          </w:p>
          <w:p w14:paraId="04A4E4CE" w14:textId="77777777" w:rsidR="001E19E4" w:rsidRDefault="001E19E4" w:rsidP="00AB34DD"/>
        </w:tc>
        <w:tc>
          <w:tcPr>
            <w:tcW w:w="2160" w:type="dxa"/>
          </w:tcPr>
          <w:p w14:paraId="44EA57A0" w14:textId="77777777" w:rsidR="001E19E4" w:rsidRPr="00F04E85" w:rsidRDefault="001E19E4" w:rsidP="00AB34DD">
            <w:pPr>
              <w:rPr>
                <w:b/>
                <w:bCs/>
                <w:color w:val="FF0000"/>
              </w:rPr>
            </w:pPr>
            <w:r w:rsidRPr="00F04E85">
              <w:rPr>
                <w:b/>
                <w:bCs/>
              </w:rPr>
              <w:t xml:space="preserve">How many lessons are in the </w:t>
            </w:r>
            <w:proofErr w:type="spellStart"/>
            <w:r w:rsidRPr="00F04E85">
              <w:rPr>
                <w:b/>
                <w:bCs/>
              </w:rPr>
              <w:t>GradReady</w:t>
            </w:r>
            <w:proofErr w:type="spellEnd"/>
            <w:r w:rsidRPr="00F04E85">
              <w:rPr>
                <w:b/>
                <w:bCs/>
              </w:rPr>
              <w:t xml:space="preserve"> Lesson Library that can be offered to students</w:t>
            </w:r>
            <w:r>
              <w:rPr>
                <w:b/>
                <w:bCs/>
              </w:rPr>
              <w:t xml:space="preserve"> </w:t>
            </w:r>
            <w:proofErr w:type="spellStart"/>
            <w:r w:rsidRPr="00F04E85">
              <w:rPr>
                <w:b/>
                <w:bCs/>
                <w:color w:val="FF0000"/>
              </w:rPr>
              <w:t>Ascendium</w:t>
            </w:r>
            <w:proofErr w:type="spellEnd"/>
            <w:r w:rsidRPr="00F04E85">
              <w:rPr>
                <w:b/>
                <w:bCs/>
                <w:color w:val="FF0000"/>
              </w:rPr>
              <w:t xml:space="preserve"> Education</w:t>
            </w:r>
          </w:p>
          <w:p w14:paraId="6D307614" w14:textId="77777777" w:rsidR="001E19E4" w:rsidRDefault="001E19E4" w:rsidP="00AB34DD"/>
        </w:tc>
        <w:tc>
          <w:tcPr>
            <w:tcW w:w="2160" w:type="dxa"/>
          </w:tcPr>
          <w:p w14:paraId="772EDF1D" w14:textId="77777777" w:rsidR="001E19E4" w:rsidRPr="00515F92" w:rsidRDefault="001E19E4" w:rsidP="00AB34DD">
            <w:pPr>
              <w:spacing w:before="100" w:beforeAutospacing="1" w:after="100" w:afterAutospacing="1"/>
              <w:rPr>
                <w:rFonts w:eastAsia="Times New Roman"/>
                <w:b/>
                <w:bCs/>
              </w:rPr>
            </w:pPr>
            <w:r w:rsidRPr="00515F92">
              <w:rPr>
                <w:rFonts w:eastAsia="Times New Roman"/>
                <w:b/>
                <w:bCs/>
              </w:rPr>
              <w:t xml:space="preserve">How many siblings does Ben </w:t>
            </w:r>
            <w:proofErr w:type="spellStart"/>
            <w:r w:rsidRPr="00515F92">
              <w:rPr>
                <w:rFonts w:eastAsia="Times New Roman"/>
                <w:b/>
                <w:bCs/>
              </w:rPr>
              <w:t>Loya</w:t>
            </w:r>
            <w:proofErr w:type="spellEnd"/>
            <w:r w:rsidRPr="00515F92">
              <w:rPr>
                <w:rFonts w:eastAsia="Times New Roman"/>
                <w:b/>
                <w:bCs/>
              </w:rPr>
              <w:t xml:space="preserve"> of </w:t>
            </w:r>
            <w:r w:rsidRPr="00515F92">
              <w:rPr>
                <w:rFonts w:eastAsia="Times New Roman"/>
                <w:b/>
                <w:bCs/>
                <w:color w:val="FF0000"/>
              </w:rPr>
              <w:t>Earnest</w:t>
            </w:r>
            <w:r w:rsidRPr="00515F92">
              <w:rPr>
                <w:rFonts w:eastAsia="Times New Roman"/>
                <w:b/>
                <w:bCs/>
              </w:rPr>
              <w:t xml:space="preserve"> have? </w:t>
            </w:r>
          </w:p>
          <w:p w14:paraId="5C32537E" w14:textId="77777777" w:rsidR="001E19E4" w:rsidRDefault="001E19E4" w:rsidP="00AB34DD"/>
        </w:tc>
      </w:tr>
      <w:tr w:rsidR="001E19E4" w14:paraId="2EC64D75" w14:textId="77777777" w:rsidTr="001E19E4">
        <w:trPr>
          <w:trHeight w:val="2609"/>
        </w:trPr>
        <w:tc>
          <w:tcPr>
            <w:tcW w:w="2158" w:type="dxa"/>
            <w:gridSpan w:val="2"/>
          </w:tcPr>
          <w:p w14:paraId="27DD7D2B" w14:textId="77777777" w:rsidR="001E19E4" w:rsidRPr="00D7089D" w:rsidRDefault="001E19E4" w:rsidP="00AB34DD">
            <w:pPr>
              <w:rPr>
                <w:b/>
              </w:rPr>
            </w:pPr>
            <w:r w:rsidRPr="00D7089D">
              <w:rPr>
                <w:b/>
              </w:rPr>
              <w:t xml:space="preserve">Which PASFAA vendor/exhibitor has over 20 years </w:t>
            </w:r>
            <w:r>
              <w:rPr>
                <w:b/>
              </w:rPr>
              <w:t xml:space="preserve">of </w:t>
            </w:r>
            <w:r w:rsidRPr="00D7089D">
              <w:rPr>
                <w:b/>
              </w:rPr>
              <w:t xml:space="preserve">experience in higher education and their company slogan is </w:t>
            </w:r>
            <w:r w:rsidRPr="00D7089D">
              <w:rPr>
                <w:b/>
                <w:i/>
                <w:iCs/>
                <w:color w:val="FF0000"/>
              </w:rPr>
              <w:t>Advancing Student Success</w:t>
            </w:r>
            <w:r w:rsidRPr="00D7089D">
              <w:rPr>
                <w:b/>
                <w:color w:val="FF0000"/>
              </w:rPr>
              <w:t>? </w:t>
            </w:r>
          </w:p>
        </w:tc>
        <w:tc>
          <w:tcPr>
            <w:tcW w:w="2158" w:type="dxa"/>
            <w:gridSpan w:val="2"/>
          </w:tcPr>
          <w:p w14:paraId="7717A1E0" w14:textId="77777777" w:rsidR="001E19E4" w:rsidRPr="00D7089D" w:rsidRDefault="001E19E4" w:rsidP="00AB34DD">
            <w:pPr>
              <w:rPr>
                <w:b/>
              </w:rPr>
            </w:pPr>
          </w:p>
        </w:tc>
        <w:tc>
          <w:tcPr>
            <w:tcW w:w="2249" w:type="dxa"/>
          </w:tcPr>
          <w:p w14:paraId="60AA049C" w14:textId="77777777" w:rsidR="001E19E4" w:rsidRPr="00D7089D" w:rsidRDefault="001E19E4" w:rsidP="00AB34DD">
            <w:pPr>
              <w:rPr>
                <w:b/>
              </w:rPr>
            </w:pPr>
          </w:p>
        </w:tc>
        <w:tc>
          <w:tcPr>
            <w:tcW w:w="2160" w:type="dxa"/>
          </w:tcPr>
          <w:p w14:paraId="757FC6C9" w14:textId="77777777" w:rsidR="001E19E4" w:rsidRPr="00D7089D" w:rsidRDefault="001E19E4" w:rsidP="00AB34DD">
            <w:pPr>
              <w:rPr>
                <w:b/>
              </w:rPr>
            </w:pPr>
          </w:p>
        </w:tc>
        <w:tc>
          <w:tcPr>
            <w:tcW w:w="2160" w:type="dxa"/>
          </w:tcPr>
          <w:p w14:paraId="41F9FF5C" w14:textId="77777777" w:rsidR="001E19E4" w:rsidRPr="00D7089D" w:rsidRDefault="001E19E4" w:rsidP="00AB34DD">
            <w:pPr>
              <w:rPr>
                <w:b/>
              </w:rPr>
            </w:pPr>
          </w:p>
        </w:tc>
      </w:tr>
    </w:tbl>
    <w:p w14:paraId="5CC3F592" w14:textId="77777777" w:rsidR="001E19E4" w:rsidRPr="00A805DF" w:rsidRDefault="001E19E4" w:rsidP="00CB265C">
      <w:pPr>
        <w:rPr>
          <w:rFonts w:ascii="Bahnschrift" w:hAnsi="Bahnschrift"/>
          <w:b/>
          <w:bCs/>
          <w:sz w:val="26"/>
          <w:szCs w:val="26"/>
        </w:rPr>
      </w:pPr>
    </w:p>
    <w:sectPr w:rsidR="001E19E4" w:rsidRPr="00A805DF" w:rsidSect="00B156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667C04"/>
    <w:multiLevelType w:val="multilevel"/>
    <w:tmpl w:val="0E3A3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686"/>
    <w:rsid w:val="0001661A"/>
    <w:rsid w:val="0006272C"/>
    <w:rsid w:val="000E156E"/>
    <w:rsid w:val="0017629E"/>
    <w:rsid w:val="001A1FC9"/>
    <w:rsid w:val="001A6B1E"/>
    <w:rsid w:val="001D3706"/>
    <w:rsid w:val="001E19E4"/>
    <w:rsid w:val="001E785C"/>
    <w:rsid w:val="00273ACB"/>
    <w:rsid w:val="002947CE"/>
    <w:rsid w:val="003502FA"/>
    <w:rsid w:val="00353164"/>
    <w:rsid w:val="003D6621"/>
    <w:rsid w:val="00447B5B"/>
    <w:rsid w:val="00451C79"/>
    <w:rsid w:val="004673E7"/>
    <w:rsid w:val="004A2040"/>
    <w:rsid w:val="004F500E"/>
    <w:rsid w:val="00515F92"/>
    <w:rsid w:val="005316FE"/>
    <w:rsid w:val="00637DE4"/>
    <w:rsid w:val="00647F0E"/>
    <w:rsid w:val="0066514C"/>
    <w:rsid w:val="00680A97"/>
    <w:rsid w:val="00723F84"/>
    <w:rsid w:val="00761E65"/>
    <w:rsid w:val="00805475"/>
    <w:rsid w:val="0089592C"/>
    <w:rsid w:val="008B21FE"/>
    <w:rsid w:val="009E2569"/>
    <w:rsid w:val="009F1E76"/>
    <w:rsid w:val="00A05A0A"/>
    <w:rsid w:val="00A11F60"/>
    <w:rsid w:val="00A805DF"/>
    <w:rsid w:val="00A82ECE"/>
    <w:rsid w:val="00AD3335"/>
    <w:rsid w:val="00B13342"/>
    <w:rsid w:val="00B15686"/>
    <w:rsid w:val="00B37BCA"/>
    <w:rsid w:val="00B61E4E"/>
    <w:rsid w:val="00B91FDE"/>
    <w:rsid w:val="00BF2198"/>
    <w:rsid w:val="00C57DD0"/>
    <w:rsid w:val="00C92B46"/>
    <w:rsid w:val="00CB265C"/>
    <w:rsid w:val="00CC7A50"/>
    <w:rsid w:val="00CF0DAA"/>
    <w:rsid w:val="00CF435C"/>
    <w:rsid w:val="00D242E2"/>
    <w:rsid w:val="00D53CA4"/>
    <w:rsid w:val="00D610CF"/>
    <w:rsid w:val="00D7089D"/>
    <w:rsid w:val="00DD5244"/>
    <w:rsid w:val="00EB2EE4"/>
    <w:rsid w:val="00F00C30"/>
    <w:rsid w:val="00F04E85"/>
    <w:rsid w:val="00F46BC4"/>
    <w:rsid w:val="00F763FD"/>
    <w:rsid w:val="00FC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D2759"/>
  <w15:chartTrackingRefBased/>
  <w15:docId w15:val="{063FB0D1-4622-43A0-8A58-62C2C1CA6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5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1E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1E4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D3335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pasfaaconferenc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4CB84429E6A343BC6578E59173071D" ma:contentTypeVersion="13" ma:contentTypeDescription="Create a new document." ma:contentTypeScope="" ma:versionID="f24ac20261280626fdfd6571bbb09077">
  <xsd:schema xmlns:xsd="http://www.w3.org/2001/XMLSchema" xmlns:xs="http://www.w3.org/2001/XMLSchema" xmlns:p="http://schemas.microsoft.com/office/2006/metadata/properties" xmlns:ns3="dd062cf3-e0f4-44f5-a9a7-d5711ca7f640" xmlns:ns4="0f8f4ac9-885b-48b7-a773-98629bb9440e" targetNamespace="http://schemas.microsoft.com/office/2006/metadata/properties" ma:root="true" ma:fieldsID="30d26bbe57f132a78fc1a6a485c5ab7b" ns3:_="" ns4:_="">
    <xsd:import namespace="dd062cf3-e0f4-44f5-a9a7-d5711ca7f640"/>
    <xsd:import namespace="0f8f4ac9-885b-48b7-a773-98629bb9440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062cf3-e0f4-44f5-a9a7-d5711ca7f6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f4ac9-885b-48b7-a773-98629bb944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102678-0121-4100-8AEE-6EDD3C5C80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20D6CAE-4BA9-4225-A64E-4C44E17F22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39B184-B9AB-42D8-8AF4-E9384C722B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062cf3-e0f4-44f5-a9a7-d5711ca7f640"/>
    <ds:schemaRef ds:uri="0f8f4ac9-885b-48b7-a773-98629bb944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1174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Neidig, Keri</dc:creator>
  <cp:keywords/>
  <dc:description/>
  <cp:lastModifiedBy>Neidig, Keri</cp:lastModifiedBy>
  <cp:revision>58</cp:revision>
  <dcterms:created xsi:type="dcterms:W3CDTF">2020-10-08T20:36:00Z</dcterms:created>
  <dcterms:modified xsi:type="dcterms:W3CDTF">2020-10-21T22:38:00Z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0x010100FF4CB84429E6A343BC6578E59173071D</vt:lpwstr>
  </property>
</Properties>
</file>