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C5AD7" w:rsidRDefault="00FC1E9A" w:rsidP="00BC5AD7">
      <w:pPr>
        <w:spacing w:after="0" w:line="240" w:lineRule="auto"/>
      </w:pPr>
      <w:r>
        <w:rPr>
          <w:noProof/>
        </w:rPr>
        <mc:AlternateContent>
          <mc:Choice Requires="wps">
            <w:drawing>
              <wp:anchor distT="0" distB="0" distL="114300" distR="114300" simplePos="0" relativeHeight="251659264" behindDoc="0" locked="0" layoutInCell="1" allowOverlap="1" wp14:anchorId="5CE11028" wp14:editId="4135AFF0">
                <wp:simplePos x="0" y="0"/>
                <wp:positionH relativeFrom="column">
                  <wp:posOffset>228600</wp:posOffset>
                </wp:positionH>
                <wp:positionV relativeFrom="paragraph">
                  <wp:posOffset>-495300</wp:posOffset>
                </wp:positionV>
                <wp:extent cx="5600700" cy="698500"/>
                <wp:effectExtent l="0" t="0" r="0" b="6350"/>
                <wp:wrapTopAndBottom/>
                <wp:docPr id="1" name="Text Box 1"/>
                <wp:cNvGraphicFramePr/>
                <a:graphic xmlns:a="http://schemas.openxmlformats.org/drawingml/2006/main">
                  <a:graphicData uri="http://schemas.microsoft.com/office/word/2010/wordprocessingShape">
                    <wps:wsp>
                      <wps:cNvSpPr txBox="1"/>
                      <wps:spPr>
                        <a:xfrm>
                          <a:off x="0" y="0"/>
                          <a:ext cx="5600700" cy="698500"/>
                        </a:xfrm>
                        <a:prstGeom prst="rect">
                          <a:avLst/>
                        </a:prstGeom>
                        <a:noFill/>
                        <a:ln>
                          <a:noFill/>
                        </a:ln>
                        <a:effectLst/>
                      </wps:spPr>
                      <wps:txbx>
                        <w:txbxContent>
                          <w:p w:rsidR="003D4285" w:rsidRPr="003D4285" w:rsidRDefault="003D4285" w:rsidP="003D4285">
                            <w:pPr>
                              <w:jc w:val="center"/>
                              <w:rPr>
                                <w:b/>
                                <w:sz w:val="72"/>
                                <w:szCs w:val="7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Pr>
                                <w:b/>
                                <w:sz w:val="72"/>
                                <w:szCs w:val="7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The “Roundtable” Roundup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18pt;margin-top:-39pt;width:441pt;height: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" filled="f" stroked="f">
                <v:textbox>
                  <w:txbxContent>
                    <w:p w:rsidR="003D4285" w:rsidRPr="003D4285" w:rsidRDefault="003D4285" w:rsidP="003D4285">
                      <w:pPr>
                        <w:jc w:val="center"/>
                        <w:rPr>
                          <w:b/>
                          <w:sz w:val="72"/>
                          <w:szCs w:val="7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Pr>
                          <w:b/>
                          <w:sz w:val="72"/>
                          <w:szCs w:val="7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The “Roundtable” Roundup</w:t>
                      </w:r>
                    </w:p>
                  </w:txbxContent>
                </v:textbox>
                <w10:wrap type="topAndBottom"/>
              </v:shape>
            </w:pict>
          </mc:Fallback>
        </mc:AlternateContent>
      </w:r>
      <w:r>
        <w:rPr>
          <w:noProof/>
        </w:rPr>
        <mc:AlternateContent>
          <mc:Choice Requires="wps">
            <w:drawing>
              <wp:anchor distT="0" distB="0" distL="114300" distR="114300" simplePos="0" relativeHeight="251661312" behindDoc="0" locked="0" layoutInCell="1" allowOverlap="1" wp14:anchorId="0ECDE345" wp14:editId="0B948C8F">
                <wp:simplePos x="0" y="0"/>
                <wp:positionH relativeFrom="column">
                  <wp:posOffset>2857500</wp:posOffset>
                </wp:positionH>
                <wp:positionV relativeFrom="paragraph">
                  <wp:posOffset>114300</wp:posOffset>
                </wp:positionV>
                <wp:extent cx="38100" cy="8140700"/>
                <wp:effectExtent l="0" t="0" r="19050" b="12700"/>
                <wp:wrapNone/>
                <wp:docPr id="4" name="Straight Connector 4"/>
                <wp:cNvGraphicFramePr/>
                <a:graphic xmlns:a="http://schemas.openxmlformats.org/drawingml/2006/main">
                  <a:graphicData uri="http://schemas.microsoft.com/office/word/2010/wordprocessingShape">
                    <wps:wsp>
                      <wps:cNvCnPr/>
                      <wps:spPr>
                        <a:xfrm>
                          <a:off x="0" y="0"/>
                          <a:ext cx="38100" cy="8140700"/>
                        </a:xfrm>
                        <a:prstGeom prst="line">
                          <a:avLst/>
                        </a:prstGeom>
                        <a:ln w="19050"/>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xmlns:w15="http://schemas.microsoft.com/office/word/2012/wordml">
            <w:pict>
              <v:line w14:anchorId="0513D198" id="Straight Connector 4"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225pt,9pt" to="228pt,65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" strokecolor="#bc4542 [3045]" strokeweight="1.5pt"/>
            </w:pict>
          </mc:Fallback>
        </mc:AlternateContent>
      </w:r>
      <w:r w:rsidR="003D4285">
        <w:rPr>
          <w:noProof/>
        </w:rPr>
        <w:drawing>
          <wp:inline distT="0" distB="0" distL="0" distR="0" wp14:anchorId="67CB0CCB" wp14:editId="73B6AB06">
            <wp:extent cx="2105025" cy="1882144"/>
            <wp:effectExtent l="0" t="0" r="0" b="3810"/>
            <wp:docPr id="2" name="Picture 2" descr="C:\Users\kmccurdy\Desktop\College Success Logo 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mccurdy\Desktop\College Success Logo 201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22006" cy="1897327"/>
                    </a:xfrm>
                    <a:prstGeom prst="rect">
                      <a:avLst/>
                    </a:prstGeom>
                    <a:noFill/>
                    <a:ln>
                      <a:noFill/>
                    </a:ln>
                  </pic:spPr>
                </pic:pic>
              </a:graphicData>
            </a:graphic>
          </wp:inline>
        </w:drawing>
      </w:r>
      <w:r w:rsidR="00BC5AD7" w:rsidRPr="00BC5AD7">
        <w:rPr>
          <w:rFonts w:ascii="Times New Roman" w:hAnsi="Times New Roman" w:cs="Times New Roman"/>
          <w:b/>
          <w:color w:val="C0504D" w:themeColor="accent2"/>
          <w:sz w:val="28"/>
          <w:szCs w:val="28"/>
        </w:rPr>
        <w:t>Membership Information</w:t>
      </w:r>
      <w:r w:rsidR="00BC5AD7">
        <w:rPr>
          <w:rFonts w:ascii="Times New Roman" w:hAnsi="Times New Roman" w:cs="Times New Roman"/>
          <w:color w:val="C0504D" w:themeColor="accent2"/>
        </w:rPr>
        <w:t>:</w:t>
      </w:r>
    </w:p>
    <w:p w:rsidR="00BC5AD7" w:rsidRPr="00BC5AD7" w:rsidRDefault="00BC5AD7" w:rsidP="00BC5AD7">
      <w:pPr>
        <w:spacing w:after="0" w:line="240" w:lineRule="auto"/>
        <w:rPr>
          <w:rFonts w:ascii="Times New Roman" w:hAnsi="Times New Roman" w:cs="Times New Roman"/>
        </w:rPr>
      </w:pPr>
      <w:r w:rsidRPr="00BC5AD7">
        <w:rPr>
          <w:rFonts w:ascii="Times New Roman" w:hAnsi="Times New Roman" w:cs="Times New Roman"/>
        </w:rPr>
        <w:t>This is the updated contact information</w:t>
      </w:r>
      <w:r>
        <w:rPr>
          <w:rFonts w:ascii="Times New Roman" w:hAnsi="Times New Roman" w:cs="Times New Roman"/>
        </w:rPr>
        <w:t xml:space="preserve"> for Roundtable Participants</w:t>
      </w:r>
      <w:r w:rsidRPr="00BC5AD7">
        <w:rPr>
          <w:rFonts w:ascii="Times New Roman" w:hAnsi="Times New Roman" w:cs="Times New Roman"/>
        </w:rPr>
        <w:t>:</w:t>
      </w:r>
    </w:p>
    <w:p w:rsidR="00BC5AD7" w:rsidRPr="00BC5AD7" w:rsidRDefault="00BC5AD7" w:rsidP="00BC5AD7">
      <w:r>
        <w:object w:dxaOrig="1551" w:dyaOrig="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10" o:title=""/>
          </v:shape>
          <o:OLEObject Type="Embed" ProgID="AcroExch.Document.11" ShapeID="_x0000_i1025" DrawAspect="Icon" ObjectID="_1503380435" r:id="rId11"/>
        </w:object>
      </w:r>
    </w:p>
    <w:p w:rsidR="00316523" w:rsidRPr="007F32DB" w:rsidRDefault="00BC5AD7" w:rsidP="00501919">
      <w:pPr>
        <w:pStyle w:val="Heading1"/>
        <w:rPr>
          <w:rFonts w:ascii="Times New Roman" w:hAnsi="Times New Roman" w:cs="Times New Roman"/>
          <w:color w:val="C0504D" w:themeColor="accent2"/>
        </w:rPr>
      </w:pPr>
      <w:r>
        <w:rPr>
          <w:rFonts w:ascii="Times New Roman" w:hAnsi="Times New Roman" w:cs="Times New Roman"/>
          <w:color w:val="C0504D" w:themeColor="accent2"/>
        </w:rPr>
        <w:t>Attendance:</w:t>
      </w:r>
    </w:p>
    <w:p w:rsidR="00501919" w:rsidRPr="007F32DB" w:rsidRDefault="00501919" w:rsidP="00501919">
      <w:pPr>
        <w:keepNext/>
        <w:framePr w:dropCap="drop" w:lines="3" w:wrap="around" w:vAnchor="text" w:hAnchor="text"/>
        <w:spacing w:after="0" w:line="926" w:lineRule="exact"/>
        <w:textAlignment w:val="baseline"/>
        <w:rPr>
          <w:rFonts w:ascii="Times New Roman" w:hAnsi="Times New Roman" w:cs="Times New Roman"/>
          <w:position w:val="-8"/>
          <w:sz w:val="123"/>
        </w:rPr>
      </w:pPr>
      <w:r w:rsidRPr="007F32DB">
        <w:rPr>
          <w:rFonts w:ascii="Times New Roman" w:hAnsi="Times New Roman" w:cs="Times New Roman"/>
          <w:position w:val="-8"/>
          <w:sz w:val="123"/>
        </w:rPr>
        <w:t>T</w:t>
      </w:r>
    </w:p>
    <w:p w:rsidR="005A4539" w:rsidRPr="007F32DB" w:rsidRDefault="00BC5AD7">
      <w:pPr>
        <w:rPr>
          <w:rFonts w:ascii="Times New Roman" w:hAnsi="Times New Roman" w:cs="Times New Roman"/>
          <w:sz w:val="24"/>
          <w:szCs w:val="24"/>
        </w:rPr>
      </w:pPr>
      <w:r w:rsidRPr="00BC5AD7">
        <w:rPr>
          <w:rFonts w:ascii="Times New Roman" w:hAnsi="Times New Roman" w:cs="Times New Roman"/>
        </w:rPr>
        <w:t>h</w:t>
      </w:r>
      <w:r w:rsidR="003D4285" w:rsidRPr="00BC5AD7">
        <w:rPr>
          <w:rFonts w:ascii="Times New Roman" w:hAnsi="Times New Roman" w:cs="Times New Roman"/>
        </w:rPr>
        <w:t>e</w:t>
      </w:r>
      <w:r w:rsidRPr="00BC5AD7">
        <w:rPr>
          <w:rFonts w:ascii="Times New Roman" w:hAnsi="Times New Roman" w:cs="Times New Roman"/>
        </w:rPr>
        <w:t xml:space="preserve">re were 44 folks in attendance at the September 8, 2015, meeting.  </w:t>
      </w:r>
      <w:r w:rsidRPr="00BC5AD7">
        <w:rPr>
          <w:rFonts w:ascii="Times New Roman" w:hAnsi="Times New Roman" w:cs="Times New Roman"/>
        </w:rPr>
        <w:t xml:space="preserve">Tamika Abercrombie, Ohio Valley Hospital School of Nursing; Kayla Adams, HS graduate and future </w:t>
      </w:r>
      <w:proofErr w:type="spellStart"/>
      <w:r w:rsidRPr="00BC5AD7">
        <w:rPr>
          <w:rFonts w:ascii="Times New Roman" w:hAnsi="Times New Roman" w:cs="Times New Roman"/>
        </w:rPr>
        <w:t>Carlow</w:t>
      </w:r>
      <w:proofErr w:type="spellEnd"/>
      <w:r w:rsidRPr="00BC5AD7">
        <w:rPr>
          <w:rFonts w:ascii="Times New Roman" w:hAnsi="Times New Roman" w:cs="Times New Roman"/>
        </w:rPr>
        <w:t xml:space="preserve"> Student; Rachael Banks, PSU Greater Allegheny; Dave </w:t>
      </w:r>
      <w:proofErr w:type="spellStart"/>
      <w:r w:rsidRPr="00BC5AD7">
        <w:rPr>
          <w:rFonts w:ascii="Times New Roman" w:hAnsi="Times New Roman" w:cs="Times New Roman"/>
        </w:rPr>
        <w:t>Barkovich</w:t>
      </w:r>
      <w:proofErr w:type="spellEnd"/>
      <w:r w:rsidRPr="00BC5AD7">
        <w:rPr>
          <w:rFonts w:ascii="Times New Roman" w:hAnsi="Times New Roman" w:cs="Times New Roman"/>
        </w:rPr>
        <w:t xml:space="preserve">, North Hills HS/ACCA; Ben </w:t>
      </w:r>
      <w:proofErr w:type="spellStart"/>
      <w:r w:rsidRPr="00BC5AD7">
        <w:rPr>
          <w:rFonts w:ascii="Times New Roman" w:hAnsi="Times New Roman" w:cs="Times New Roman"/>
        </w:rPr>
        <w:t>Brudnock</w:t>
      </w:r>
      <w:proofErr w:type="spellEnd"/>
      <w:r w:rsidRPr="00BC5AD7">
        <w:rPr>
          <w:rFonts w:ascii="Times New Roman" w:hAnsi="Times New Roman" w:cs="Times New Roman"/>
        </w:rPr>
        <w:t xml:space="preserve">, Wells Fargo;  Marcus </w:t>
      </w:r>
      <w:proofErr w:type="spellStart"/>
      <w:r w:rsidRPr="00BC5AD7">
        <w:rPr>
          <w:rFonts w:ascii="Times New Roman" w:hAnsi="Times New Roman" w:cs="Times New Roman"/>
        </w:rPr>
        <w:t>Burkley</w:t>
      </w:r>
      <w:proofErr w:type="spellEnd"/>
      <w:r w:rsidRPr="00BC5AD7">
        <w:rPr>
          <w:rFonts w:ascii="Times New Roman" w:hAnsi="Times New Roman" w:cs="Times New Roman"/>
        </w:rPr>
        <w:t xml:space="preserve">, Pittsburgh Community Services; </w:t>
      </w:r>
      <w:proofErr w:type="spellStart"/>
      <w:r w:rsidRPr="00BC5AD7">
        <w:rPr>
          <w:rFonts w:ascii="Times New Roman" w:hAnsi="Times New Roman" w:cs="Times New Roman"/>
        </w:rPr>
        <w:t>Saqib</w:t>
      </w:r>
      <w:proofErr w:type="spellEnd"/>
      <w:r w:rsidRPr="00BC5AD7">
        <w:rPr>
          <w:rFonts w:ascii="Times New Roman" w:hAnsi="Times New Roman" w:cs="Times New Roman"/>
        </w:rPr>
        <w:t xml:space="preserve"> </w:t>
      </w:r>
      <w:proofErr w:type="spellStart"/>
      <w:r w:rsidRPr="00BC5AD7">
        <w:rPr>
          <w:rFonts w:ascii="Times New Roman" w:hAnsi="Times New Roman" w:cs="Times New Roman"/>
        </w:rPr>
        <w:t>Chowdhry</w:t>
      </w:r>
      <w:proofErr w:type="spellEnd"/>
      <w:r w:rsidRPr="00BC5AD7">
        <w:rPr>
          <w:rFonts w:ascii="Times New Roman" w:hAnsi="Times New Roman" w:cs="Times New Roman"/>
        </w:rPr>
        <w:t xml:space="preserve">, Clarion University;  Megan Colt, </w:t>
      </w:r>
      <w:proofErr w:type="spellStart"/>
      <w:r w:rsidRPr="00BC5AD7">
        <w:rPr>
          <w:rFonts w:ascii="Times New Roman" w:hAnsi="Times New Roman" w:cs="Times New Roman"/>
        </w:rPr>
        <w:t>Chartiers</w:t>
      </w:r>
      <w:proofErr w:type="spellEnd"/>
      <w:r w:rsidRPr="00BC5AD7">
        <w:rPr>
          <w:rFonts w:ascii="Times New Roman" w:hAnsi="Times New Roman" w:cs="Times New Roman"/>
        </w:rPr>
        <w:t xml:space="preserve"> Valley HS; Amy </w:t>
      </w:r>
      <w:proofErr w:type="spellStart"/>
      <w:r w:rsidRPr="00BC5AD7">
        <w:rPr>
          <w:rFonts w:ascii="Times New Roman" w:hAnsi="Times New Roman" w:cs="Times New Roman"/>
        </w:rPr>
        <w:t>Cribbs</w:t>
      </w:r>
      <w:proofErr w:type="spellEnd"/>
      <w:r w:rsidRPr="00BC5AD7">
        <w:rPr>
          <w:rFonts w:ascii="Times New Roman" w:hAnsi="Times New Roman" w:cs="Times New Roman"/>
        </w:rPr>
        <w:t xml:space="preserve">, AIU3; Alyssa Dobson, Slippery Rock University; Sophia Duck, </w:t>
      </w:r>
      <w:proofErr w:type="spellStart"/>
      <w:r w:rsidRPr="00BC5AD7">
        <w:rPr>
          <w:rFonts w:ascii="Times New Roman" w:hAnsi="Times New Roman" w:cs="Times New Roman"/>
        </w:rPr>
        <w:t>Youthworks</w:t>
      </w:r>
      <w:proofErr w:type="spellEnd"/>
      <w:r w:rsidRPr="00BC5AD7">
        <w:rPr>
          <w:rFonts w:ascii="Times New Roman" w:hAnsi="Times New Roman" w:cs="Times New Roman"/>
        </w:rPr>
        <w:t xml:space="preserve">;  Wendy Dunlap, PHEAA; Sue Ellen </w:t>
      </w:r>
      <w:proofErr w:type="spellStart"/>
      <w:r w:rsidRPr="00BC5AD7">
        <w:rPr>
          <w:rFonts w:ascii="Times New Roman" w:hAnsi="Times New Roman" w:cs="Times New Roman"/>
        </w:rPr>
        <w:t>Ganz</w:t>
      </w:r>
      <w:proofErr w:type="spellEnd"/>
      <w:r w:rsidRPr="00BC5AD7">
        <w:rPr>
          <w:rFonts w:ascii="Times New Roman" w:hAnsi="Times New Roman" w:cs="Times New Roman"/>
        </w:rPr>
        <w:t xml:space="preserve">, Summer Bridge (Independent Consultant); Eva </w:t>
      </w:r>
      <w:proofErr w:type="spellStart"/>
      <w:r w:rsidRPr="00BC5AD7">
        <w:rPr>
          <w:rFonts w:ascii="Times New Roman" w:hAnsi="Times New Roman" w:cs="Times New Roman"/>
        </w:rPr>
        <w:t>Gelman</w:t>
      </w:r>
      <w:proofErr w:type="spellEnd"/>
      <w:r w:rsidRPr="00BC5AD7">
        <w:rPr>
          <w:rFonts w:ascii="Times New Roman" w:hAnsi="Times New Roman" w:cs="Times New Roman"/>
        </w:rPr>
        <w:t xml:space="preserve">, College Quest; Erin Grimm, AIU3; Rick </w:t>
      </w:r>
      <w:proofErr w:type="spellStart"/>
      <w:r w:rsidRPr="00BC5AD7">
        <w:rPr>
          <w:rFonts w:ascii="Times New Roman" w:hAnsi="Times New Roman" w:cs="Times New Roman"/>
        </w:rPr>
        <w:t>Grychowski</w:t>
      </w:r>
      <w:proofErr w:type="spellEnd"/>
      <w:r w:rsidRPr="00BC5AD7">
        <w:rPr>
          <w:rFonts w:ascii="Times New Roman" w:hAnsi="Times New Roman" w:cs="Times New Roman"/>
        </w:rPr>
        <w:t xml:space="preserve">, Cathedral Preparatory School (and his wife, a former educator); Mike </w:t>
      </w:r>
      <w:proofErr w:type="spellStart"/>
      <w:r w:rsidRPr="00BC5AD7">
        <w:rPr>
          <w:rFonts w:ascii="Times New Roman" w:hAnsi="Times New Roman" w:cs="Times New Roman"/>
        </w:rPr>
        <w:t>Hambrick</w:t>
      </w:r>
      <w:proofErr w:type="spellEnd"/>
      <w:r w:rsidRPr="00BC5AD7">
        <w:rPr>
          <w:rFonts w:ascii="Times New Roman" w:hAnsi="Times New Roman" w:cs="Times New Roman"/>
        </w:rPr>
        <w:t xml:space="preserve">, North Allegheny HS; </w:t>
      </w:r>
      <w:proofErr w:type="spellStart"/>
      <w:r w:rsidRPr="00BC5AD7">
        <w:rPr>
          <w:rFonts w:ascii="Times New Roman" w:hAnsi="Times New Roman" w:cs="Times New Roman"/>
        </w:rPr>
        <w:t>Jayeann</w:t>
      </w:r>
      <w:proofErr w:type="spellEnd"/>
      <w:r w:rsidRPr="00BC5AD7">
        <w:rPr>
          <w:rFonts w:ascii="Times New Roman" w:hAnsi="Times New Roman" w:cs="Times New Roman"/>
        </w:rPr>
        <w:t xml:space="preserve"> Harr, PHEAA; Stephanie Hendershot, Robert Morris University; Jennifer </w:t>
      </w:r>
      <w:proofErr w:type="spellStart"/>
      <w:r w:rsidRPr="00BC5AD7">
        <w:rPr>
          <w:rFonts w:ascii="Times New Roman" w:hAnsi="Times New Roman" w:cs="Times New Roman"/>
        </w:rPr>
        <w:t>Holbert</w:t>
      </w:r>
      <w:proofErr w:type="spellEnd"/>
      <w:r w:rsidRPr="00BC5AD7">
        <w:rPr>
          <w:rFonts w:ascii="Times New Roman" w:hAnsi="Times New Roman" w:cs="Times New Roman"/>
        </w:rPr>
        <w:t>, CCAC South; Amirah Hunt, Pittsburgh Promise; Lorie Johnson-</w:t>
      </w:r>
      <w:proofErr w:type="spellStart"/>
      <w:r w:rsidRPr="00BC5AD7">
        <w:rPr>
          <w:rFonts w:ascii="Times New Roman" w:hAnsi="Times New Roman" w:cs="Times New Roman"/>
        </w:rPr>
        <w:t>Osho</w:t>
      </w:r>
      <w:proofErr w:type="spellEnd"/>
      <w:r w:rsidRPr="00BC5AD7">
        <w:rPr>
          <w:rFonts w:ascii="Times New Roman" w:hAnsi="Times New Roman" w:cs="Times New Roman"/>
        </w:rPr>
        <w:t xml:space="preserve">, Slippery Rock University; Amanda </w:t>
      </w:r>
      <w:proofErr w:type="spellStart"/>
      <w:r w:rsidRPr="00BC5AD7">
        <w:rPr>
          <w:rFonts w:ascii="Times New Roman" w:hAnsi="Times New Roman" w:cs="Times New Roman"/>
        </w:rPr>
        <w:t>Laichak</w:t>
      </w:r>
      <w:proofErr w:type="spellEnd"/>
      <w:r w:rsidRPr="00BC5AD7">
        <w:rPr>
          <w:rFonts w:ascii="Times New Roman" w:hAnsi="Times New Roman" w:cs="Times New Roman"/>
        </w:rPr>
        <w:t xml:space="preserve">, Junior Achievement; </w:t>
      </w:r>
      <w:proofErr w:type="spellStart"/>
      <w:r w:rsidRPr="00BC5AD7">
        <w:rPr>
          <w:rFonts w:ascii="Times New Roman" w:hAnsi="Times New Roman" w:cs="Times New Roman"/>
        </w:rPr>
        <w:t>Issac</w:t>
      </w:r>
      <w:proofErr w:type="spellEnd"/>
      <w:r w:rsidRPr="00BC5AD7">
        <w:rPr>
          <w:rFonts w:ascii="Times New Roman" w:hAnsi="Times New Roman" w:cs="Times New Roman"/>
        </w:rPr>
        <w:t xml:space="preserve"> Leonard, Clarion University; Will Lindsey, PHEAA; Sarah Loomis, Pittsburgh Technical Institute; </w:t>
      </w:r>
      <w:proofErr w:type="spellStart"/>
      <w:r w:rsidRPr="00BC5AD7">
        <w:rPr>
          <w:rFonts w:ascii="Times New Roman" w:hAnsi="Times New Roman" w:cs="Times New Roman"/>
        </w:rPr>
        <w:t>Juli</w:t>
      </w:r>
      <w:proofErr w:type="spellEnd"/>
      <w:r w:rsidRPr="00BC5AD7">
        <w:rPr>
          <w:rFonts w:ascii="Times New Roman" w:hAnsi="Times New Roman" w:cs="Times New Roman"/>
        </w:rPr>
        <w:t xml:space="preserve"> </w:t>
      </w:r>
      <w:proofErr w:type="spellStart"/>
      <w:r w:rsidRPr="00BC5AD7">
        <w:rPr>
          <w:rFonts w:ascii="Times New Roman" w:hAnsi="Times New Roman" w:cs="Times New Roman"/>
        </w:rPr>
        <w:t>Louttit</w:t>
      </w:r>
      <w:proofErr w:type="spellEnd"/>
      <w:r w:rsidRPr="00BC5AD7">
        <w:rPr>
          <w:rFonts w:ascii="Times New Roman" w:hAnsi="Times New Roman" w:cs="Times New Roman"/>
        </w:rPr>
        <w:t xml:space="preserve">, Butler Co. Community College; Phil McCaffrey, McCaffrey Tutoring; Patti McCarthy, Indiana University of Pennsylvania;  </w:t>
      </w:r>
      <w:proofErr w:type="spellStart"/>
      <w:r w:rsidRPr="00BC5AD7">
        <w:rPr>
          <w:rFonts w:ascii="Times New Roman" w:hAnsi="Times New Roman" w:cs="Times New Roman"/>
        </w:rPr>
        <w:t>Rhena</w:t>
      </w:r>
      <w:proofErr w:type="spellEnd"/>
      <w:r w:rsidRPr="00BC5AD7">
        <w:rPr>
          <w:rFonts w:ascii="Times New Roman" w:hAnsi="Times New Roman" w:cs="Times New Roman"/>
        </w:rPr>
        <w:t xml:space="preserve"> </w:t>
      </w:r>
      <w:proofErr w:type="spellStart"/>
      <w:r w:rsidRPr="00BC5AD7">
        <w:rPr>
          <w:rFonts w:ascii="Times New Roman" w:hAnsi="Times New Roman" w:cs="Times New Roman"/>
        </w:rPr>
        <w:t>McCaskill</w:t>
      </w:r>
      <w:proofErr w:type="spellEnd"/>
      <w:r w:rsidRPr="00BC5AD7">
        <w:rPr>
          <w:rFonts w:ascii="Times New Roman" w:hAnsi="Times New Roman" w:cs="Times New Roman"/>
        </w:rPr>
        <w:t xml:space="preserve">, CCAC; Kim McCurdy, PHEAA;  Emily Noel, Oakland Catholic HS; Patty Peterson, PNC Bank;  Sean Riffle, </w:t>
      </w:r>
      <w:proofErr w:type="spellStart"/>
      <w:r w:rsidRPr="00BC5AD7">
        <w:rPr>
          <w:rFonts w:ascii="Times New Roman" w:hAnsi="Times New Roman" w:cs="Times New Roman"/>
        </w:rPr>
        <w:t>JobCorps</w:t>
      </w:r>
      <w:proofErr w:type="spellEnd"/>
      <w:r w:rsidRPr="00BC5AD7">
        <w:rPr>
          <w:rFonts w:ascii="Times New Roman" w:hAnsi="Times New Roman" w:cs="Times New Roman"/>
        </w:rPr>
        <w:t xml:space="preserve">;  Lori Rue, Pittsburgh Community Services; Peggy </w:t>
      </w:r>
      <w:proofErr w:type="spellStart"/>
      <w:r w:rsidRPr="00BC5AD7">
        <w:rPr>
          <w:rFonts w:ascii="Times New Roman" w:hAnsi="Times New Roman" w:cs="Times New Roman"/>
        </w:rPr>
        <w:t>Schmiedecke</w:t>
      </w:r>
      <w:proofErr w:type="spellEnd"/>
      <w:r w:rsidRPr="00BC5AD7">
        <w:rPr>
          <w:rFonts w:ascii="Times New Roman" w:hAnsi="Times New Roman" w:cs="Times New Roman"/>
        </w:rPr>
        <w:t xml:space="preserve">, La Roche College;  Debra </w:t>
      </w:r>
      <w:proofErr w:type="spellStart"/>
      <w:r w:rsidRPr="00BC5AD7">
        <w:rPr>
          <w:rFonts w:ascii="Times New Roman" w:hAnsi="Times New Roman" w:cs="Times New Roman"/>
        </w:rPr>
        <w:t>Seidenstricker</w:t>
      </w:r>
      <w:proofErr w:type="spellEnd"/>
      <w:r w:rsidRPr="00BC5AD7">
        <w:rPr>
          <w:rFonts w:ascii="Times New Roman" w:hAnsi="Times New Roman" w:cs="Times New Roman"/>
        </w:rPr>
        <w:t xml:space="preserve">, Penn State Beaver; Michael Schleiden, </w:t>
      </w:r>
      <w:proofErr w:type="spellStart"/>
      <w:r w:rsidRPr="00BC5AD7">
        <w:rPr>
          <w:rFonts w:ascii="Times New Roman" w:hAnsi="Times New Roman" w:cs="Times New Roman"/>
        </w:rPr>
        <w:t>JobCorps</w:t>
      </w:r>
      <w:proofErr w:type="spellEnd"/>
      <w:r w:rsidRPr="00BC5AD7">
        <w:rPr>
          <w:rFonts w:ascii="Times New Roman" w:hAnsi="Times New Roman" w:cs="Times New Roman"/>
        </w:rPr>
        <w:t xml:space="preserve">; Amy Sloan, PHEAA; Debra Smallwood, Neighborhood Learning Alliance; Heather Stevens, </w:t>
      </w:r>
      <w:proofErr w:type="spellStart"/>
      <w:r w:rsidRPr="00BC5AD7">
        <w:rPr>
          <w:rFonts w:ascii="Times New Roman" w:hAnsi="Times New Roman" w:cs="Times New Roman"/>
        </w:rPr>
        <w:t>Youthworks</w:t>
      </w:r>
      <w:proofErr w:type="spellEnd"/>
      <w:r w:rsidRPr="00BC5AD7">
        <w:rPr>
          <w:rFonts w:ascii="Times New Roman" w:hAnsi="Times New Roman" w:cs="Times New Roman"/>
        </w:rPr>
        <w:t>;  Jean Whalen, Pine-Richland HS; Dan Wray, PHEAA</w:t>
      </w:r>
      <w:r>
        <w:rPr>
          <w:rFonts w:ascii="Times New Roman" w:hAnsi="Times New Roman" w:cs="Times New Roman"/>
          <w:sz w:val="24"/>
          <w:szCs w:val="24"/>
        </w:rPr>
        <w:t xml:space="preserve"> </w:t>
      </w:r>
      <w:r w:rsidR="002F469B" w:rsidRPr="007F32DB">
        <w:rPr>
          <w:rFonts w:ascii="Times New Roman" w:hAnsi="Times New Roman" w:cs="Times New Roman"/>
          <w:sz w:val="24"/>
          <w:szCs w:val="24"/>
        </w:rPr>
        <w:t xml:space="preserve">  </w:t>
      </w:r>
    </w:p>
    <w:p w:rsidR="002F469B" w:rsidRDefault="00BC5AD7" w:rsidP="00501919">
      <w:pPr>
        <w:pStyle w:val="Heading1"/>
        <w:rPr>
          <w:rFonts w:ascii="Times New Roman" w:hAnsi="Times New Roman" w:cs="Times New Roman"/>
          <w:color w:val="C0504D" w:themeColor="accent2"/>
        </w:rPr>
      </w:pPr>
      <w:r>
        <w:rPr>
          <w:rFonts w:ascii="Times New Roman" w:hAnsi="Times New Roman" w:cs="Times New Roman"/>
          <w:color w:val="C0504D" w:themeColor="accent2"/>
        </w:rPr>
        <w:t>Old Business:</w:t>
      </w:r>
    </w:p>
    <w:p w:rsidR="00BC5AD7" w:rsidRPr="00BC5AD7" w:rsidRDefault="00BC5AD7" w:rsidP="00BC5AD7">
      <w:r>
        <w:rPr>
          <w:rFonts w:ascii="Times New Roman" w:hAnsi="Times New Roman" w:cs="Times New Roman"/>
          <w:sz w:val="24"/>
          <w:szCs w:val="24"/>
          <w:u w:val="single"/>
        </w:rPr>
        <w:t>Financial Literacy Bill 2.0:</w:t>
      </w:r>
    </w:p>
    <w:p w:rsidR="00BC5AD7" w:rsidRPr="00BC5AD7" w:rsidRDefault="00BC5AD7" w:rsidP="00BC5AD7">
      <w:pPr>
        <w:rPr>
          <w:rFonts w:ascii="Times New Roman" w:hAnsi="Times New Roman" w:cs="Times New Roman"/>
        </w:rPr>
      </w:pPr>
      <w:r w:rsidRPr="00BC5AD7">
        <w:rPr>
          <w:rFonts w:ascii="Times New Roman" w:hAnsi="Times New Roman" w:cs="Times New Roman"/>
        </w:rPr>
        <w:t>T</w:t>
      </w:r>
      <w:r w:rsidRPr="00BC5AD7">
        <w:rPr>
          <w:rFonts w:ascii="Times New Roman" w:hAnsi="Times New Roman" w:cs="Times New Roman"/>
        </w:rPr>
        <w:t xml:space="preserve">here has been no movement on HB328.  We </w:t>
      </w:r>
      <w:r>
        <w:rPr>
          <w:rFonts w:ascii="Times New Roman" w:hAnsi="Times New Roman" w:cs="Times New Roman"/>
        </w:rPr>
        <w:t xml:space="preserve">also </w:t>
      </w:r>
      <w:r w:rsidRPr="00BC5AD7">
        <w:rPr>
          <w:rFonts w:ascii="Times New Roman" w:hAnsi="Times New Roman" w:cs="Times New Roman"/>
        </w:rPr>
        <w:t xml:space="preserve">have not heard anything about SB111 which </w:t>
      </w:r>
      <w:r>
        <w:rPr>
          <w:rFonts w:ascii="Times New Roman" w:hAnsi="Times New Roman" w:cs="Times New Roman"/>
        </w:rPr>
        <w:t>is the Pathways to College Bill</w:t>
      </w:r>
      <w:r w:rsidRPr="00BC5AD7">
        <w:rPr>
          <w:rFonts w:ascii="Times New Roman" w:hAnsi="Times New Roman" w:cs="Times New Roman"/>
        </w:rPr>
        <w:t xml:space="preserve">.  As the budget is a top concern at this time, we don’t anticipate any traction on these at the moment.  </w:t>
      </w:r>
    </w:p>
    <w:p w:rsidR="00BC5AD7" w:rsidRDefault="00BC5AD7" w:rsidP="00BC5AD7">
      <w:pPr>
        <w:rPr>
          <w:rFonts w:ascii="Times New Roman" w:hAnsi="Times New Roman" w:cs="Times New Roman"/>
        </w:rPr>
      </w:pPr>
      <w:r>
        <w:rPr>
          <w:rFonts w:ascii="Times New Roman" w:hAnsi="Times New Roman" w:cs="Times New Roman"/>
        </w:rPr>
        <w:t>Alyssa Dobson</w:t>
      </w:r>
      <w:r w:rsidRPr="00BC5AD7">
        <w:rPr>
          <w:rFonts w:ascii="Times New Roman" w:hAnsi="Times New Roman" w:cs="Times New Roman"/>
        </w:rPr>
        <w:t xml:space="preserve"> introduced HB760 to us which </w:t>
      </w:r>
      <w:proofErr w:type="gramStart"/>
      <w:r w:rsidRPr="00BC5AD7">
        <w:rPr>
          <w:rFonts w:ascii="Times New Roman" w:hAnsi="Times New Roman" w:cs="Times New Roman"/>
        </w:rPr>
        <w:t>is</w:t>
      </w:r>
      <w:proofErr w:type="gramEnd"/>
      <w:r w:rsidRPr="00BC5AD7">
        <w:rPr>
          <w:rFonts w:ascii="Times New Roman" w:hAnsi="Times New Roman" w:cs="Times New Roman"/>
        </w:rPr>
        <w:t xml:space="preserve"> the PA Dream Act.  As part of this legislation, undocumented HS students who have an established history in PA (have been attending a PA HS and have a PA HS diploma) could attend a PASSHE school at an in-state tuition rate.  She said this population of students is expected to continue to grow and while this is a practice at many schools, often families are not aware of this accommodation and it is not publicized.  This bill would streamline this process.  There was a call to the members to see if our group would like to support this legislation and Alyssa would draft something and pass it along to the legislature.  We called for a show of support and there was a majority vote to support this legislation.  Alyssa will move on to next steps.  </w:t>
      </w:r>
    </w:p>
    <w:p w:rsidR="00BC5AD7" w:rsidRPr="007F1F22" w:rsidRDefault="009019C8" w:rsidP="00BC5AD7">
      <w:pPr>
        <w:rPr>
          <w:rFonts w:ascii="Times New Roman" w:hAnsi="Times New Roman" w:cs="Times New Roman"/>
        </w:rPr>
      </w:pPr>
      <w:r w:rsidRPr="007F1F22">
        <w:rPr>
          <w:rFonts w:ascii="Times New Roman" w:hAnsi="Times New Roman" w:cs="Times New Roman"/>
          <w:noProof/>
        </w:rPr>
        <w:lastRenderedPageBreak/>
        <mc:AlternateContent>
          <mc:Choice Requires="wps">
            <w:drawing>
              <wp:anchor distT="0" distB="0" distL="114300" distR="114300" simplePos="0" relativeHeight="251663360" behindDoc="0" locked="0" layoutInCell="1" allowOverlap="1" wp14:anchorId="5DB060CD" wp14:editId="527E899E">
                <wp:simplePos x="0" y="0"/>
                <wp:positionH relativeFrom="column">
                  <wp:posOffset>2933700</wp:posOffset>
                </wp:positionH>
                <wp:positionV relativeFrom="paragraph">
                  <wp:posOffset>-1905</wp:posOffset>
                </wp:positionV>
                <wp:extent cx="38100" cy="8140700"/>
                <wp:effectExtent l="0" t="0" r="19050" b="12700"/>
                <wp:wrapNone/>
                <wp:docPr id="6" name="Straight Connector 6"/>
                <wp:cNvGraphicFramePr/>
                <a:graphic xmlns:a="http://schemas.openxmlformats.org/drawingml/2006/main">
                  <a:graphicData uri="http://schemas.microsoft.com/office/word/2010/wordprocessingShape">
                    <wps:wsp>
                      <wps:cNvCnPr/>
                      <wps:spPr>
                        <a:xfrm>
                          <a:off x="0" y="0"/>
                          <a:ext cx="38100" cy="8140700"/>
                        </a:xfrm>
                        <a:prstGeom prst="line">
                          <a:avLst/>
                        </a:prstGeom>
                        <a:ln w="19050"/>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id="Straight Connector 6"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231pt,-.15pt" to="234pt,64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" strokecolor="#bc4542 [3045]" strokeweight="1.5pt"/>
            </w:pict>
          </mc:Fallback>
        </mc:AlternateContent>
      </w:r>
      <w:r w:rsidR="00BC5AD7" w:rsidRPr="007F1F22">
        <w:rPr>
          <w:rFonts w:ascii="Times New Roman" w:hAnsi="Times New Roman" w:cs="Times New Roman"/>
          <w:b/>
          <w:u w:val="single"/>
        </w:rPr>
        <w:t>Minority Transition Committee – Reboot</w:t>
      </w:r>
      <w:proofErr w:type="gramStart"/>
      <w:r w:rsidR="00BC5AD7" w:rsidRPr="007F1F22">
        <w:rPr>
          <w:rFonts w:ascii="Times New Roman" w:hAnsi="Times New Roman" w:cs="Times New Roman"/>
          <w:b/>
          <w:u w:val="single"/>
        </w:rPr>
        <w:t>!:</w:t>
      </w:r>
      <w:proofErr w:type="gramEnd"/>
      <w:r w:rsidR="00BC5AD7" w:rsidRPr="007F1F22">
        <w:rPr>
          <w:rFonts w:ascii="Times New Roman" w:hAnsi="Times New Roman" w:cs="Times New Roman"/>
        </w:rPr>
        <w:t xml:space="preserve">  The minority transition committee has been meeting, but they have not come to any resolutions or deliverables.  It was decided that the committee needs to come back to the beginning of what our original purpose was in establishing this committee.  It was to determine what programs are out there for minority students, perhaps look at the Black Male Leadership program that has been developed and find ways to include female students, and establish ways for collaboration among our membership.  There was a call for additional members as well.  The committee, at this time, will include:  Lori Rue, Sophia Duck, Jen Burns, Stephanie Hendershot, </w:t>
      </w:r>
      <w:proofErr w:type="spellStart"/>
      <w:r w:rsidR="00BC5AD7" w:rsidRPr="007F1F22">
        <w:rPr>
          <w:rFonts w:ascii="Times New Roman" w:hAnsi="Times New Roman" w:cs="Times New Roman"/>
        </w:rPr>
        <w:t>Saqib</w:t>
      </w:r>
      <w:proofErr w:type="spellEnd"/>
      <w:r w:rsidR="00BC5AD7" w:rsidRPr="007F1F22">
        <w:rPr>
          <w:rFonts w:ascii="Times New Roman" w:hAnsi="Times New Roman" w:cs="Times New Roman"/>
        </w:rPr>
        <w:t xml:space="preserve"> </w:t>
      </w:r>
      <w:proofErr w:type="spellStart"/>
      <w:r w:rsidR="00BC5AD7" w:rsidRPr="007F1F22">
        <w:rPr>
          <w:rFonts w:ascii="Times New Roman" w:hAnsi="Times New Roman" w:cs="Times New Roman"/>
        </w:rPr>
        <w:t>Chowdhry</w:t>
      </w:r>
      <w:proofErr w:type="spellEnd"/>
      <w:r w:rsidR="00BC5AD7" w:rsidRPr="007F1F22">
        <w:rPr>
          <w:rFonts w:ascii="Times New Roman" w:hAnsi="Times New Roman" w:cs="Times New Roman"/>
        </w:rPr>
        <w:t xml:space="preserve">, Kathryn </w:t>
      </w:r>
      <w:proofErr w:type="spellStart"/>
      <w:r w:rsidR="00BC5AD7" w:rsidRPr="007F1F22">
        <w:rPr>
          <w:rFonts w:ascii="Times New Roman" w:hAnsi="Times New Roman" w:cs="Times New Roman"/>
        </w:rPr>
        <w:t>Bethea</w:t>
      </w:r>
      <w:proofErr w:type="spellEnd"/>
      <w:r w:rsidR="00BC5AD7" w:rsidRPr="007F1F22">
        <w:rPr>
          <w:rFonts w:ascii="Times New Roman" w:hAnsi="Times New Roman" w:cs="Times New Roman"/>
        </w:rPr>
        <w:t xml:space="preserve">, Tyler Butler, Justin </w:t>
      </w:r>
      <w:proofErr w:type="spellStart"/>
      <w:r w:rsidR="00BC5AD7" w:rsidRPr="007F1F22">
        <w:rPr>
          <w:rFonts w:ascii="Times New Roman" w:hAnsi="Times New Roman" w:cs="Times New Roman"/>
        </w:rPr>
        <w:t>McCaskill</w:t>
      </w:r>
      <w:proofErr w:type="spellEnd"/>
      <w:r w:rsidR="00BC5AD7" w:rsidRPr="007F1F22">
        <w:rPr>
          <w:rFonts w:ascii="Times New Roman" w:hAnsi="Times New Roman" w:cs="Times New Roman"/>
        </w:rPr>
        <w:t xml:space="preserve">, Rachael Banks, Alesha Platt, Kim McCurdy and a representative from IUP to be determined.  If you would like to also be a part of this committee, please let Kim McCurdy know and we </w:t>
      </w:r>
      <w:r w:rsidR="007F1F22" w:rsidRPr="007F1F22">
        <w:rPr>
          <w:rFonts w:ascii="Times New Roman" w:hAnsi="Times New Roman" w:cs="Times New Roman"/>
        </w:rPr>
        <w:t>will</w:t>
      </w:r>
      <w:r w:rsidR="00BC5AD7" w:rsidRPr="007F1F22">
        <w:rPr>
          <w:rFonts w:ascii="Times New Roman" w:hAnsi="Times New Roman" w:cs="Times New Roman"/>
        </w:rPr>
        <w:t xml:space="preserve"> include you on the distribution list.  The first meeting will be</w:t>
      </w:r>
      <w:r w:rsidR="007F1F22" w:rsidRPr="007F1F22">
        <w:rPr>
          <w:rFonts w:ascii="Times New Roman" w:hAnsi="Times New Roman" w:cs="Times New Roman"/>
        </w:rPr>
        <w:t xml:space="preserve"> a conference call sometime in October.</w:t>
      </w:r>
    </w:p>
    <w:p w:rsidR="00BC5AD7" w:rsidRPr="007F1F22" w:rsidRDefault="00BC5AD7" w:rsidP="00F6050F">
      <w:pPr>
        <w:pStyle w:val="Heading2"/>
        <w:rPr>
          <w:rFonts w:ascii="Times New Roman" w:hAnsi="Times New Roman" w:cs="Times New Roman"/>
          <w:color w:val="C0504D" w:themeColor="accent2"/>
        </w:rPr>
      </w:pPr>
      <w:r w:rsidRPr="007F1F22">
        <w:rPr>
          <w:rFonts w:ascii="Times New Roman" w:hAnsi="Times New Roman" w:cs="Times New Roman"/>
          <w:color w:val="C0504D" w:themeColor="accent2"/>
        </w:rPr>
        <w:t xml:space="preserve">New Business: </w:t>
      </w:r>
    </w:p>
    <w:p w:rsidR="00BC5AD7" w:rsidRPr="007F1F22" w:rsidRDefault="00BC5AD7" w:rsidP="00BC5AD7">
      <w:pPr>
        <w:rPr>
          <w:rFonts w:ascii="Times New Roman" w:eastAsia="Times New Roman" w:hAnsi="Times New Roman" w:cs="Times New Roman"/>
          <w:sz w:val="20"/>
          <w:szCs w:val="20"/>
        </w:rPr>
      </w:pPr>
      <w:r w:rsidRPr="007F1F22">
        <w:rPr>
          <w:rFonts w:ascii="Times New Roman" w:hAnsi="Times New Roman" w:cs="Times New Roman"/>
          <w:b/>
          <w:u w:val="single"/>
        </w:rPr>
        <w:t>Pittsburgh Community Services</w:t>
      </w:r>
      <w:r w:rsidRPr="007F1F22">
        <w:rPr>
          <w:rFonts w:ascii="Times New Roman" w:hAnsi="Times New Roman" w:cs="Times New Roman"/>
        </w:rPr>
        <w:t xml:space="preserve">:  Marcus </w:t>
      </w:r>
      <w:proofErr w:type="spellStart"/>
      <w:r w:rsidRPr="007F1F22">
        <w:rPr>
          <w:rFonts w:ascii="Times New Roman" w:hAnsi="Times New Roman" w:cs="Times New Roman"/>
        </w:rPr>
        <w:t>Burkley</w:t>
      </w:r>
      <w:proofErr w:type="spellEnd"/>
      <w:r w:rsidRPr="007F1F22">
        <w:rPr>
          <w:rFonts w:ascii="Times New Roman" w:hAnsi="Times New Roman" w:cs="Times New Roman"/>
        </w:rPr>
        <w:t xml:space="preserve">, the program coordinator for PCS’s Work Certified Program spoke about this program, open to all HS graduates, students who have graduated from college and are looking for some additional information and resources for finding a job, or even folks who have been laid off from the workforce or are looking to start a new career and brush up on their interviewing skills.  The only requirement is that you live in Allegheny Co.  (Note:  There is a similar program in Washington Co. that is administered by the local WIB).  The program is a full-time, 3 ½ </w:t>
      </w:r>
      <w:r w:rsidR="007F1F22" w:rsidRPr="007F1F22">
        <w:rPr>
          <w:rFonts w:ascii="Times New Roman" w:hAnsi="Times New Roman" w:cs="Times New Roman"/>
        </w:rPr>
        <w:t>week long</w:t>
      </w:r>
      <w:r w:rsidRPr="007F1F22">
        <w:rPr>
          <w:rFonts w:ascii="Times New Roman" w:hAnsi="Times New Roman" w:cs="Times New Roman"/>
        </w:rPr>
        <w:t xml:space="preserve"> program.  At the end, after passing their final exam, participants earn a credential they may use on their resume.  The next session begins on September 21, 2015.  If you know of any students who would like to participate, you </w:t>
      </w:r>
      <w:r w:rsidRPr="007F1F22">
        <w:rPr>
          <w:rFonts w:ascii="Times New Roman" w:hAnsi="Times New Roman" w:cs="Times New Roman"/>
        </w:rPr>
        <w:lastRenderedPageBreak/>
        <w:t xml:space="preserve">can put them in touch with Marcus at </w:t>
      </w:r>
      <w:hyperlink r:id="rId12" w:history="1">
        <w:r w:rsidRPr="007F1F22">
          <w:rPr>
            <w:rStyle w:val="Hyperlink"/>
            <w:rFonts w:ascii="Times New Roman" w:eastAsia="Times New Roman" w:hAnsi="Times New Roman" w:cs="Times New Roman"/>
            <w:sz w:val="20"/>
            <w:szCs w:val="20"/>
          </w:rPr>
          <w:t>marcusb@pghcsi.org</w:t>
        </w:r>
      </w:hyperlink>
      <w:r w:rsidRPr="007F1F22">
        <w:rPr>
          <w:rFonts w:ascii="Times New Roman" w:eastAsia="Times New Roman" w:hAnsi="Times New Roman" w:cs="Times New Roman"/>
          <w:sz w:val="20"/>
          <w:szCs w:val="20"/>
        </w:rPr>
        <w:t xml:space="preserve">.  If you’re interested in observing a class </w:t>
      </w:r>
      <w:r w:rsidR="007F1F22" w:rsidRPr="007F1F22">
        <w:rPr>
          <w:rFonts w:ascii="Times New Roman" w:eastAsia="Times New Roman" w:hAnsi="Times New Roman" w:cs="Times New Roman"/>
          <w:sz w:val="20"/>
          <w:szCs w:val="20"/>
        </w:rPr>
        <w:t xml:space="preserve">or have questions, </w:t>
      </w:r>
      <w:r w:rsidRPr="007F1F22">
        <w:rPr>
          <w:rFonts w:ascii="Times New Roman" w:eastAsia="Times New Roman" w:hAnsi="Times New Roman" w:cs="Times New Roman"/>
          <w:sz w:val="20"/>
          <w:szCs w:val="20"/>
        </w:rPr>
        <w:t xml:space="preserve">let Marcus know.   </w:t>
      </w:r>
      <w:r w:rsidR="007F1F22" w:rsidRPr="007F1F22">
        <w:rPr>
          <w:rFonts w:ascii="Times New Roman" w:eastAsia="Times New Roman" w:hAnsi="Times New Roman" w:cs="Times New Roman"/>
          <w:sz w:val="20"/>
          <w:szCs w:val="20"/>
        </w:rPr>
        <w:t xml:space="preserve">Here are the handouts that were provided.  </w:t>
      </w:r>
    </w:p>
    <w:p w:rsidR="007F1F22" w:rsidRPr="00D52871" w:rsidRDefault="007F1F22" w:rsidP="00BC5AD7">
      <w:pPr>
        <w:rPr>
          <w:rFonts w:ascii="Microsoft Sans Serif" w:eastAsia="Times New Roman" w:hAnsi="Microsoft Sans Serif" w:cs="Microsoft Sans Serif"/>
          <w:sz w:val="20"/>
          <w:szCs w:val="20"/>
        </w:rPr>
      </w:pPr>
      <w:r>
        <w:rPr>
          <w:rFonts w:ascii="Microsoft Sans Serif" w:eastAsia="Times New Roman" w:hAnsi="Microsoft Sans Serif" w:cs="Microsoft Sans Serif"/>
          <w:sz w:val="20"/>
          <w:szCs w:val="20"/>
        </w:rPr>
        <w:object w:dxaOrig="1551" w:dyaOrig="991">
          <v:shape id="_x0000_i1026" type="#_x0000_t75" style="width:77.25pt;height:49.5pt" o:ole="">
            <v:imagedata r:id="rId13" o:title=""/>
          </v:shape>
          <o:OLEObject Type="Embed" ProgID="Package" ShapeID="_x0000_i1026" DrawAspect="Icon" ObjectID="_1503380436" r:id="rId14"/>
        </w:object>
      </w:r>
      <w:r>
        <w:rPr>
          <w:rFonts w:ascii="Microsoft Sans Serif" w:eastAsia="Times New Roman" w:hAnsi="Microsoft Sans Serif" w:cs="Microsoft Sans Serif"/>
          <w:sz w:val="20"/>
          <w:szCs w:val="20"/>
        </w:rPr>
        <w:object w:dxaOrig="1551" w:dyaOrig="991">
          <v:shape id="_x0000_i1027" type="#_x0000_t75" style="width:77.25pt;height:49.5pt" o:ole="">
            <v:imagedata r:id="rId15" o:title=""/>
          </v:shape>
          <o:OLEObject Type="Embed" ProgID="Package" ShapeID="_x0000_i1027" DrawAspect="Icon" ObjectID="_1503380437" r:id="rId16"/>
        </w:object>
      </w:r>
    </w:p>
    <w:p w:rsidR="00BC5AD7" w:rsidRPr="007F1F22" w:rsidRDefault="00BC5AD7" w:rsidP="00BC5AD7">
      <w:pPr>
        <w:rPr>
          <w:rFonts w:ascii="Times New Roman" w:hAnsi="Times New Roman" w:cs="Times New Roman"/>
        </w:rPr>
      </w:pPr>
      <w:r w:rsidRPr="007F1F22">
        <w:rPr>
          <w:rFonts w:ascii="Times New Roman" w:hAnsi="Times New Roman" w:cs="Times New Roman"/>
          <w:b/>
          <w:u w:val="single"/>
        </w:rPr>
        <w:t>Pittsburgh Promise Updates:</w:t>
      </w:r>
      <w:r w:rsidRPr="007F1F22">
        <w:rPr>
          <w:rFonts w:ascii="Times New Roman" w:hAnsi="Times New Roman" w:cs="Times New Roman"/>
        </w:rPr>
        <w:t xml:space="preserve">  Amirah Hunt, the Program Manager for Pittsburgh Promise, spoke regarding the upcoming changes to the Promise Scholarship.  Beginning with the </w:t>
      </w:r>
      <w:r w:rsidR="007F1F22" w:rsidRPr="007F1F22">
        <w:rPr>
          <w:rFonts w:ascii="Times New Roman" w:hAnsi="Times New Roman" w:cs="Times New Roman"/>
        </w:rPr>
        <w:t xml:space="preserve">HS </w:t>
      </w:r>
      <w:r w:rsidRPr="007F1F22">
        <w:rPr>
          <w:rFonts w:ascii="Times New Roman" w:hAnsi="Times New Roman" w:cs="Times New Roman"/>
        </w:rPr>
        <w:t>Class of 2017, students will be eligible for a maximum of $7</w:t>
      </w:r>
      <w:r w:rsidR="007F1F22" w:rsidRPr="007F1F22">
        <w:rPr>
          <w:rFonts w:ascii="Times New Roman" w:hAnsi="Times New Roman" w:cs="Times New Roman"/>
        </w:rPr>
        <w:t>,</w:t>
      </w:r>
      <w:r w:rsidRPr="007F1F22">
        <w:rPr>
          <w:rFonts w:ascii="Times New Roman" w:hAnsi="Times New Roman" w:cs="Times New Roman"/>
        </w:rPr>
        <w:t>500 per year or $30</w:t>
      </w:r>
      <w:r w:rsidR="007F1F22" w:rsidRPr="007F1F22">
        <w:rPr>
          <w:rFonts w:ascii="Times New Roman" w:hAnsi="Times New Roman" w:cs="Times New Roman"/>
        </w:rPr>
        <w:t>,</w:t>
      </w:r>
      <w:r w:rsidRPr="007F1F22">
        <w:rPr>
          <w:rFonts w:ascii="Times New Roman" w:hAnsi="Times New Roman" w:cs="Times New Roman"/>
        </w:rPr>
        <w:t xml:space="preserve">000 over the course of their program (must be used during the first 5 years after graduation).  The benefit will no longer be able to cover any costs other than tuition and mandatory fees.  Eligibility requirements remain the same.  If you have any questions, you may contact Amirah at </w:t>
      </w:r>
      <w:hyperlink r:id="rId17" w:history="1">
        <w:r w:rsidRPr="007F1F22">
          <w:rPr>
            <w:rStyle w:val="Hyperlink"/>
            <w:rFonts w:ascii="Times New Roman" w:hAnsi="Times New Roman" w:cs="Times New Roman"/>
          </w:rPr>
          <w:t>Amirah@pittsburghpromise.org</w:t>
        </w:r>
      </w:hyperlink>
      <w:r w:rsidRPr="007F1F22">
        <w:rPr>
          <w:rFonts w:ascii="Times New Roman" w:hAnsi="Times New Roman" w:cs="Times New Roman"/>
        </w:rPr>
        <w:t xml:space="preserve">. </w:t>
      </w:r>
    </w:p>
    <w:p w:rsidR="00BC5AD7" w:rsidRPr="007F1F22" w:rsidRDefault="00BC5AD7" w:rsidP="00BC5AD7">
      <w:pPr>
        <w:rPr>
          <w:rFonts w:ascii="Times New Roman" w:hAnsi="Times New Roman" w:cs="Times New Roman"/>
        </w:rPr>
      </w:pPr>
      <w:r w:rsidRPr="007F1F22">
        <w:rPr>
          <w:rFonts w:ascii="Times New Roman" w:hAnsi="Times New Roman" w:cs="Times New Roman"/>
        </w:rPr>
        <w:t xml:space="preserve">Also, the Pittsburgh Promise will host a fundraising event “Walk for One Promise” on September 26.  Participants will walk 13.1 miles through Pittsburgh.  If you’re interested in participating or finding out more information, visit the Promise website at </w:t>
      </w:r>
      <w:hyperlink r:id="rId18" w:history="1">
        <w:r w:rsidR="007F1F22" w:rsidRPr="007F1F22">
          <w:rPr>
            <w:rStyle w:val="Hyperlink"/>
            <w:rFonts w:ascii="Times New Roman" w:hAnsi="Times New Roman" w:cs="Times New Roman"/>
          </w:rPr>
          <w:t>www.Pittsburghpromise.org</w:t>
        </w:r>
      </w:hyperlink>
      <w:r w:rsidR="007F1F22" w:rsidRPr="007F1F22">
        <w:rPr>
          <w:rFonts w:ascii="Times New Roman" w:hAnsi="Times New Roman" w:cs="Times New Roman"/>
        </w:rPr>
        <w:t xml:space="preserve"> </w:t>
      </w:r>
      <w:r w:rsidRPr="007F1F22">
        <w:rPr>
          <w:rFonts w:ascii="Times New Roman" w:hAnsi="Times New Roman" w:cs="Times New Roman"/>
        </w:rPr>
        <w:t xml:space="preserve">or contact Amirah.  </w:t>
      </w:r>
    </w:p>
    <w:p w:rsidR="00BC5AD7" w:rsidRPr="007F1F22" w:rsidRDefault="00BC5AD7" w:rsidP="00BC5AD7">
      <w:pPr>
        <w:rPr>
          <w:rFonts w:ascii="Times New Roman" w:hAnsi="Times New Roman" w:cs="Times New Roman"/>
        </w:rPr>
      </w:pPr>
      <w:r w:rsidRPr="007F1F22">
        <w:rPr>
          <w:rFonts w:ascii="Times New Roman" w:hAnsi="Times New Roman" w:cs="Times New Roman"/>
          <w:b/>
          <w:u w:val="single"/>
        </w:rPr>
        <w:t>PHEAA Updates:</w:t>
      </w:r>
      <w:r w:rsidRPr="007F1F22">
        <w:rPr>
          <w:rFonts w:ascii="Times New Roman" w:hAnsi="Times New Roman" w:cs="Times New Roman"/>
        </w:rPr>
        <w:t xml:space="preserve">  Wendy Dunlap, Access Partner from PHEAA, provided a few updates to the group.  The </w:t>
      </w:r>
      <w:r w:rsidRPr="007F1F22">
        <w:rPr>
          <w:rFonts w:ascii="Times New Roman" w:hAnsi="Times New Roman" w:cs="Times New Roman"/>
          <w:b/>
        </w:rPr>
        <w:t>PA State Budget</w:t>
      </w:r>
      <w:r w:rsidRPr="007F1F22">
        <w:rPr>
          <w:rFonts w:ascii="Times New Roman" w:hAnsi="Times New Roman" w:cs="Times New Roman"/>
        </w:rPr>
        <w:t xml:space="preserve"> has not passed and therefore, the state grant awards for fall are not being disbursed until PHEAA receives the state’s appropriation and awards can be confirmed.  If you have students or parents who have questions, please advise them to contact their local legislator.  </w:t>
      </w:r>
    </w:p>
    <w:p w:rsidR="00BC5AD7" w:rsidRPr="007F1F22" w:rsidRDefault="00BC5AD7" w:rsidP="00BC5AD7">
      <w:pPr>
        <w:rPr>
          <w:rFonts w:ascii="Times New Roman" w:hAnsi="Times New Roman" w:cs="Times New Roman"/>
        </w:rPr>
      </w:pPr>
      <w:r w:rsidRPr="007F1F22">
        <w:rPr>
          <w:rFonts w:ascii="Times New Roman" w:hAnsi="Times New Roman" w:cs="Times New Roman"/>
        </w:rPr>
        <w:t xml:space="preserve">The </w:t>
      </w:r>
      <w:r w:rsidRPr="007F1F22">
        <w:rPr>
          <w:rFonts w:ascii="Times New Roman" w:hAnsi="Times New Roman" w:cs="Times New Roman"/>
          <w:b/>
        </w:rPr>
        <w:t>new FSA ID process</w:t>
      </w:r>
      <w:r w:rsidRPr="007F1F22">
        <w:rPr>
          <w:rFonts w:ascii="Times New Roman" w:hAnsi="Times New Roman" w:cs="Times New Roman"/>
        </w:rPr>
        <w:t xml:space="preserve"> began this year (which replaced the PIN as the means to sign the FAFSA application).  Please encourage your families to apply for their FSA IDs prior to </w:t>
      </w:r>
      <w:r w:rsidRPr="007F1F22">
        <w:rPr>
          <w:rFonts w:ascii="Times New Roman" w:hAnsi="Times New Roman" w:cs="Times New Roman"/>
        </w:rPr>
        <w:lastRenderedPageBreak/>
        <w:t xml:space="preserve">sitting down to complete the FAFSA.  There have been a few hiccups with the process and it is time consuming.  Students and parents will require a valid, unique email address, and be asked to answer challenge questions, one of which requires a significant date.  Students have been having trouble with this as well.  Encourage them to write down their information and keep it in a safe place.  </w:t>
      </w:r>
    </w:p>
    <w:p w:rsidR="00BC5AD7" w:rsidRDefault="009019C8" w:rsidP="00BC5AD7">
      <w:r w:rsidRPr="009019C8">
        <w:rPr>
          <w:rFonts w:ascii="Times New Roman" w:hAnsi="Times New Roman" w:cs="Times New Roman"/>
          <w:noProof/>
        </w:rPr>
        <mc:AlternateContent>
          <mc:Choice Requires="wps">
            <w:drawing>
              <wp:anchor distT="0" distB="0" distL="114300" distR="114300" simplePos="0" relativeHeight="251665408" behindDoc="0" locked="0" layoutInCell="1" allowOverlap="1" wp14:anchorId="449794B3" wp14:editId="063078D0">
                <wp:simplePos x="0" y="0"/>
                <wp:positionH relativeFrom="column">
                  <wp:posOffset>2924175</wp:posOffset>
                </wp:positionH>
                <wp:positionV relativeFrom="paragraph">
                  <wp:posOffset>-1854835</wp:posOffset>
                </wp:positionV>
                <wp:extent cx="38100" cy="8140700"/>
                <wp:effectExtent l="0" t="0" r="19050" b="12700"/>
                <wp:wrapNone/>
                <wp:docPr id="7" name="Straight Connector 7"/>
                <wp:cNvGraphicFramePr/>
                <a:graphic xmlns:a="http://schemas.openxmlformats.org/drawingml/2006/main">
                  <a:graphicData uri="http://schemas.microsoft.com/office/word/2010/wordprocessingShape">
                    <wps:wsp>
                      <wps:cNvCnPr/>
                      <wps:spPr>
                        <a:xfrm>
                          <a:off x="0" y="0"/>
                          <a:ext cx="38100" cy="8140700"/>
                        </a:xfrm>
                        <a:prstGeom prst="line">
                          <a:avLst/>
                        </a:prstGeom>
                        <a:ln w="19050"/>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id="Straight Connector 7"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230.25pt,-146.05pt" to="233.25pt,49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" strokecolor="#bc4542 [3045]" strokeweight="1.5pt"/>
            </w:pict>
          </mc:Fallback>
        </mc:AlternateContent>
      </w:r>
      <w:r w:rsidR="00BC5AD7" w:rsidRPr="009019C8">
        <w:rPr>
          <w:rFonts w:ascii="Times New Roman" w:hAnsi="Times New Roman" w:cs="Times New Roman"/>
          <w:b/>
        </w:rPr>
        <w:t>PHEAA’s counselor workshops</w:t>
      </w:r>
      <w:r w:rsidR="00BC5AD7" w:rsidRPr="009019C8">
        <w:rPr>
          <w:rFonts w:ascii="Times New Roman" w:hAnsi="Times New Roman" w:cs="Times New Roman"/>
        </w:rPr>
        <w:t xml:space="preserve"> will be held in November and registration </w:t>
      </w:r>
      <w:r w:rsidRPr="009019C8">
        <w:rPr>
          <w:rFonts w:ascii="Times New Roman" w:hAnsi="Times New Roman" w:cs="Times New Roman"/>
        </w:rPr>
        <w:t xml:space="preserve">is available at </w:t>
      </w:r>
      <w:hyperlink r:id="rId19" w:history="1">
        <w:r w:rsidRPr="009019C8">
          <w:rPr>
            <w:rStyle w:val="Hyperlink"/>
            <w:rFonts w:ascii="Times New Roman" w:hAnsi="Times New Roman" w:cs="Times New Roman"/>
          </w:rPr>
          <w:t>http://www.pheaa.org/partner-access/training/workshops.shtml</w:t>
        </w:r>
      </w:hyperlink>
      <w:r>
        <w:t xml:space="preserve"> .  </w:t>
      </w:r>
    </w:p>
    <w:p w:rsidR="00BC5AD7" w:rsidRPr="009019C8" w:rsidRDefault="00BC5AD7" w:rsidP="00BC5AD7">
      <w:pPr>
        <w:rPr>
          <w:rFonts w:ascii="Times New Roman" w:hAnsi="Times New Roman" w:cs="Times New Roman"/>
        </w:rPr>
      </w:pPr>
      <w:r w:rsidRPr="009019C8">
        <w:rPr>
          <w:rFonts w:ascii="Times New Roman" w:hAnsi="Times New Roman" w:cs="Times New Roman"/>
          <w:b/>
        </w:rPr>
        <w:t>MySmartBorrowing.org</w:t>
      </w:r>
      <w:r w:rsidRPr="009019C8">
        <w:rPr>
          <w:rFonts w:ascii="Times New Roman" w:hAnsi="Times New Roman" w:cs="Times New Roman"/>
        </w:rPr>
        <w:t xml:space="preserve"> is PHEAA’s online tool for students to research careers, school costs, see how much they might have to borrow for school, and what repayment might look like with their budget.  This tool was just enhanced and the new version has been made available for preview with a hard launch coming this fall.</w:t>
      </w:r>
      <w:r w:rsidR="009019C8">
        <w:rPr>
          <w:b/>
        </w:rPr>
        <w:t xml:space="preserve">  </w:t>
      </w:r>
      <w:r w:rsidRPr="009019C8">
        <w:rPr>
          <w:b/>
        </w:rPr>
        <w:t xml:space="preserve">  </w:t>
      </w:r>
      <w:r w:rsidR="009019C8" w:rsidRPr="009019C8">
        <w:rPr>
          <w:rFonts w:ascii="Times New Roman" w:hAnsi="Times New Roman" w:cs="Times New Roman"/>
        </w:rPr>
        <w:t xml:space="preserve">Here is the new bookmark that is available for ordering. </w:t>
      </w:r>
    </w:p>
    <w:p w:rsidR="009019C8" w:rsidRDefault="009019C8" w:rsidP="00BC5AD7">
      <w:pPr>
        <w:rPr>
          <w:b/>
        </w:rPr>
      </w:pPr>
      <w:r>
        <w:rPr>
          <w:b/>
        </w:rPr>
        <w:object w:dxaOrig="1551" w:dyaOrig="991">
          <v:shape id="_x0000_i1029" type="#_x0000_t75" style="width:77.25pt;height:49.5pt" o:ole="">
            <v:imagedata r:id="rId20" o:title=""/>
          </v:shape>
          <o:OLEObject Type="Embed" ProgID="AcroExch.Document.11" ShapeID="_x0000_i1029" DrawAspect="Icon" ObjectID="_1503380438" r:id="rId21"/>
        </w:object>
      </w:r>
    </w:p>
    <w:p w:rsidR="00BC5AD7" w:rsidRPr="009019C8" w:rsidRDefault="00BC5AD7" w:rsidP="00BC5AD7">
      <w:pPr>
        <w:rPr>
          <w:b/>
        </w:rPr>
      </w:pPr>
      <w:r w:rsidRPr="009019C8">
        <w:rPr>
          <w:rFonts w:ascii="Times New Roman" w:hAnsi="Times New Roman" w:cs="Times New Roman"/>
          <w:b/>
        </w:rPr>
        <w:t>Publications:</w:t>
      </w:r>
      <w:r w:rsidRPr="009019C8">
        <w:rPr>
          <w:rFonts w:ascii="Times New Roman" w:hAnsi="Times New Roman" w:cs="Times New Roman"/>
        </w:rPr>
        <w:t xml:space="preserve">  PHEAA offers several publications free-of-charge including our Student Aid Guide which was just recently updated for 2016-17.  If you need any of these materials, you may order them at </w:t>
      </w:r>
      <w:hyperlink r:id="rId22" w:history="1">
        <w:r w:rsidR="009019C8" w:rsidRPr="009019C8">
          <w:rPr>
            <w:rStyle w:val="Hyperlink"/>
            <w:rFonts w:ascii="Times New Roman" w:hAnsi="Times New Roman" w:cs="Times New Roman"/>
          </w:rPr>
          <w:t>www.pheaa.org/order-online</w:t>
        </w:r>
      </w:hyperlink>
      <w:r w:rsidR="009019C8" w:rsidRPr="009019C8">
        <w:rPr>
          <w:rFonts w:ascii="Times New Roman" w:hAnsi="Times New Roman" w:cs="Times New Roman"/>
        </w:rPr>
        <w:t xml:space="preserve"> </w:t>
      </w:r>
      <w:r w:rsidRPr="009019C8">
        <w:rPr>
          <w:rFonts w:ascii="Times New Roman" w:hAnsi="Times New Roman" w:cs="Times New Roman"/>
        </w:rPr>
        <w:t xml:space="preserve"> or contact your Higher Education Access Partner. </w:t>
      </w:r>
    </w:p>
    <w:p w:rsidR="00BC5AD7" w:rsidRDefault="00BC5AD7" w:rsidP="00BC5AD7">
      <w:pPr>
        <w:rPr>
          <w:rFonts w:ascii="Times New Roman" w:hAnsi="Times New Roman" w:cs="Times New Roman"/>
        </w:rPr>
      </w:pPr>
      <w:r w:rsidRPr="009019C8">
        <w:rPr>
          <w:rFonts w:ascii="Times New Roman" w:hAnsi="Times New Roman" w:cs="Times New Roman"/>
          <w:b/>
        </w:rPr>
        <w:t>PHEAA’s call center in Green Tree is hiring</w:t>
      </w:r>
      <w:r w:rsidRPr="009019C8">
        <w:rPr>
          <w:rFonts w:ascii="Times New Roman" w:hAnsi="Times New Roman" w:cs="Times New Roman"/>
        </w:rPr>
        <w:t xml:space="preserve">!  If you know someone looking for a job, please pass along the attached flyer or have them apply online at pheaa.org/jobs.  </w:t>
      </w:r>
    </w:p>
    <w:p w:rsidR="009019C8" w:rsidRPr="009019C8" w:rsidRDefault="009019C8" w:rsidP="00BC5AD7">
      <w:pPr>
        <w:rPr>
          <w:rFonts w:ascii="Times New Roman" w:hAnsi="Times New Roman" w:cs="Times New Roman"/>
        </w:rPr>
      </w:pPr>
      <w:r>
        <w:rPr>
          <w:rFonts w:ascii="Times New Roman" w:hAnsi="Times New Roman" w:cs="Times New Roman"/>
        </w:rPr>
        <w:object w:dxaOrig="1551" w:dyaOrig="991">
          <v:shape id="_x0000_i1028" type="#_x0000_t75" style="width:77.25pt;height:49.5pt" o:ole="">
            <v:imagedata r:id="rId23" o:title=""/>
          </v:shape>
          <o:OLEObject Type="Embed" ProgID="AcroExch.Document.11" ShapeID="_x0000_i1028" DrawAspect="Icon" ObjectID="_1503380439" r:id="rId24"/>
        </w:object>
      </w:r>
    </w:p>
    <w:p w:rsidR="00BC5AD7" w:rsidRPr="009019C8" w:rsidRDefault="00BC5AD7" w:rsidP="00BC5AD7">
      <w:pPr>
        <w:rPr>
          <w:rFonts w:ascii="Times New Roman" w:hAnsi="Times New Roman" w:cs="Times New Roman"/>
        </w:rPr>
      </w:pPr>
      <w:r w:rsidRPr="009019C8">
        <w:rPr>
          <w:rFonts w:ascii="Times New Roman" w:hAnsi="Times New Roman" w:cs="Times New Roman"/>
          <w:b/>
          <w:u w:val="single"/>
        </w:rPr>
        <w:lastRenderedPageBreak/>
        <w:t>Wells Fargo – First Generation Film Update:</w:t>
      </w:r>
      <w:r w:rsidRPr="009019C8">
        <w:rPr>
          <w:rFonts w:ascii="Times New Roman" w:hAnsi="Times New Roman" w:cs="Times New Roman"/>
        </w:rPr>
        <w:t xml:space="preserve">  Ben </w:t>
      </w:r>
      <w:proofErr w:type="spellStart"/>
      <w:r w:rsidRPr="009019C8">
        <w:rPr>
          <w:rFonts w:ascii="Times New Roman" w:hAnsi="Times New Roman" w:cs="Times New Roman"/>
        </w:rPr>
        <w:t>Brudnock</w:t>
      </w:r>
      <w:proofErr w:type="spellEnd"/>
      <w:r w:rsidRPr="009019C8">
        <w:rPr>
          <w:rFonts w:ascii="Times New Roman" w:hAnsi="Times New Roman" w:cs="Times New Roman"/>
        </w:rPr>
        <w:t xml:space="preserve"> mentioned that the First Generation Film will be available for streaming on September 24 at </w:t>
      </w:r>
      <w:hyperlink r:id="rId25" w:history="1">
        <w:r w:rsidRPr="009019C8">
          <w:rPr>
            <w:rStyle w:val="Hyperlink"/>
            <w:rFonts w:ascii="Times New Roman" w:hAnsi="Times New Roman" w:cs="Times New Roman"/>
          </w:rPr>
          <w:t>www.gocollegenow.org</w:t>
        </w:r>
      </w:hyperlink>
      <w:r w:rsidRPr="009019C8">
        <w:rPr>
          <w:rFonts w:ascii="Times New Roman" w:hAnsi="Times New Roman" w:cs="Times New Roman"/>
        </w:rPr>
        <w:t>.  There are two versions available – the 90-minute, full version and an abbreviated 60-minute version.  They are also associating a social media campaign at #</w:t>
      </w:r>
      <w:proofErr w:type="spellStart"/>
      <w:r w:rsidRPr="009019C8">
        <w:rPr>
          <w:rFonts w:ascii="Times New Roman" w:hAnsi="Times New Roman" w:cs="Times New Roman"/>
        </w:rPr>
        <w:t>gocollegenow</w:t>
      </w:r>
      <w:proofErr w:type="spellEnd"/>
      <w:r w:rsidRPr="009019C8">
        <w:rPr>
          <w:rFonts w:ascii="Times New Roman" w:hAnsi="Times New Roman" w:cs="Times New Roman"/>
        </w:rPr>
        <w:t>.  There is a first-generation pledge</w:t>
      </w:r>
      <w:r w:rsidR="009019C8" w:rsidRPr="009019C8">
        <w:rPr>
          <w:rFonts w:ascii="Times New Roman" w:hAnsi="Times New Roman" w:cs="Times New Roman"/>
        </w:rPr>
        <w:t xml:space="preserve"> you can sign at the site</w:t>
      </w:r>
      <w:r w:rsidRPr="009019C8">
        <w:rPr>
          <w:rFonts w:ascii="Times New Roman" w:hAnsi="Times New Roman" w:cs="Times New Roman"/>
        </w:rPr>
        <w:t xml:space="preserve">.  Ben said of all current college students, at least 50% are first generation.  If you have any questions or would like to work with Ben to bring the film to your school or group as well as incorporate a discussion group, please contact him at </w:t>
      </w:r>
      <w:hyperlink r:id="rId26" w:history="1">
        <w:r w:rsidRPr="009019C8">
          <w:rPr>
            <w:rStyle w:val="Hyperlink"/>
            <w:rFonts w:ascii="Times New Roman" w:hAnsi="Times New Roman" w:cs="Times New Roman"/>
          </w:rPr>
          <w:t>Benjamin.brudnock@wellsfargo.com</w:t>
        </w:r>
      </w:hyperlink>
      <w:r w:rsidRPr="009019C8">
        <w:rPr>
          <w:rFonts w:ascii="Times New Roman" w:hAnsi="Times New Roman" w:cs="Times New Roman"/>
        </w:rPr>
        <w:t xml:space="preserve">.  </w:t>
      </w:r>
      <w:r w:rsidR="009019C8" w:rsidRPr="009019C8">
        <w:rPr>
          <w:rFonts w:ascii="Times New Roman" w:hAnsi="Times New Roman" w:cs="Times New Roman"/>
        </w:rPr>
        <w:t xml:space="preserve"> This is the flyer that Ben passed out at the meeting. </w:t>
      </w:r>
    </w:p>
    <w:p w:rsidR="009019C8" w:rsidRDefault="009019C8" w:rsidP="00BC5AD7">
      <w:r>
        <w:object w:dxaOrig="1551" w:dyaOrig="991">
          <v:shape id="_x0000_i1030" type="#_x0000_t75" style="width:77.25pt;height:49.5pt" o:ole="">
            <v:imagedata r:id="rId27" o:title=""/>
          </v:shape>
          <o:OLEObject Type="Embed" ProgID="AcroExch.Document.11" ShapeID="_x0000_i1030" DrawAspect="Icon" ObjectID="_1503380440" r:id="rId28"/>
        </w:object>
      </w:r>
    </w:p>
    <w:p w:rsidR="00BC5AD7" w:rsidRPr="009019C8" w:rsidRDefault="00BC5AD7" w:rsidP="00BC5AD7">
      <w:pPr>
        <w:rPr>
          <w:rFonts w:ascii="Times New Roman" w:hAnsi="Times New Roman" w:cs="Times New Roman"/>
        </w:rPr>
      </w:pPr>
      <w:r w:rsidRPr="009019C8">
        <w:rPr>
          <w:rFonts w:ascii="Times New Roman" w:hAnsi="Times New Roman" w:cs="Times New Roman"/>
          <w:b/>
          <w:u w:val="single"/>
        </w:rPr>
        <w:t>“Reaching Higher with Allegheny Co. Counselor’s Association”</w:t>
      </w:r>
      <w:r w:rsidRPr="009019C8">
        <w:rPr>
          <w:rFonts w:ascii="Times New Roman" w:hAnsi="Times New Roman" w:cs="Times New Roman"/>
        </w:rPr>
        <w:t xml:space="preserve"> </w:t>
      </w:r>
      <w:proofErr w:type="gramStart"/>
      <w:r w:rsidRPr="009019C8">
        <w:rPr>
          <w:rFonts w:ascii="Times New Roman" w:hAnsi="Times New Roman" w:cs="Times New Roman"/>
        </w:rPr>
        <w:t>-  Dave</w:t>
      </w:r>
      <w:proofErr w:type="gramEnd"/>
      <w:r w:rsidRPr="009019C8">
        <w:rPr>
          <w:rFonts w:ascii="Times New Roman" w:hAnsi="Times New Roman" w:cs="Times New Roman"/>
        </w:rPr>
        <w:t xml:space="preserve"> </w:t>
      </w:r>
      <w:proofErr w:type="spellStart"/>
      <w:r w:rsidRPr="009019C8">
        <w:rPr>
          <w:rFonts w:ascii="Times New Roman" w:hAnsi="Times New Roman" w:cs="Times New Roman"/>
        </w:rPr>
        <w:t>Barkovich</w:t>
      </w:r>
      <w:proofErr w:type="spellEnd"/>
      <w:r w:rsidRPr="009019C8">
        <w:rPr>
          <w:rFonts w:ascii="Times New Roman" w:hAnsi="Times New Roman" w:cs="Times New Roman"/>
        </w:rPr>
        <w:t>, the president of ACCA, spoke about an upcoming event  that is being held as part of PSCA.  Based on Michelle Obama’s Reach Higher Initiative (</w:t>
      </w:r>
      <w:hyperlink r:id="rId29" w:history="1">
        <w:r w:rsidR="009019C8" w:rsidRPr="006B722B">
          <w:rPr>
            <w:rStyle w:val="Hyperlink"/>
            <w:rFonts w:ascii="Times New Roman" w:hAnsi="Times New Roman" w:cs="Times New Roman"/>
          </w:rPr>
          <w:t>www.reachhigher.gov</w:t>
        </w:r>
      </w:hyperlink>
      <w:r w:rsidR="009019C8">
        <w:rPr>
          <w:rFonts w:ascii="Times New Roman" w:hAnsi="Times New Roman" w:cs="Times New Roman"/>
        </w:rPr>
        <w:t>)</w:t>
      </w:r>
      <w:r w:rsidRPr="009019C8">
        <w:rPr>
          <w:rFonts w:ascii="Times New Roman" w:hAnsi="Times New Roman" w:cs="Times New Roman"/>
        </w:rPr>
        <w:t xml:space="preserve"> which encourages us to brainstorm on how we can have all students motivate themselves to reach higher, ACCA is hosting Dr. Trish Hatch on October 30 at the Chadwick (in the North Allegheny School District).  Dr. Hatch is responsible for publishing work about the American School Counseling Standards.  She has met with Mrs. Obama and will be speaking about how to use data in school counseling.  Dave said the registration has opened to members of ACCA and that he would also like to invite our group (providing space is available) within the next few weeks.  We will coordinate an email invitation so be sure to look for that soon.  </w:t>
      </w:r>
    </w:p>
    <w:p w:rsidR="00BC5AD7" w:rsidRPr="001F303A" w:rsidRDefault="001F303A" w:rsidP="00BC5AD7">
      <w:pPr>
        <w:rPr>
          <w:rFonts w:ascii="Times New Roman" w:hAnsi="Times New Roman" w:cs="Times New Roman"/>
        </w:rPr>
      </w:pPr>
      <w:r>
        <w:rPr>
          <w:noProof/>
        </w:rPr>
        <w:lastRenderedPageBreak/>
        <mc:AlternateContent>
          <mc:Choice Requires="wps">
            <w:drawing>
              <wp:anchor distT="0" distB="0" distL="114300" distR="114300" simplePos="0" relativeHeight="251667456" behindDoc="0" locked="0" layoutInCell="1" allowOverlap="1" wp14:anchorId="743BEA77" wp14:editId="399EDA22">
                <wp:simplePos x="0" y="0"/>
                <wp:positionH relativeFrom="column">
                  <wp:posOffset>2924175</wp:posOffset>
                </wp:positionH>
                <wp:positionV relativeFrom="paragraph">
                  <wp:posOffset>5715</wp:posOffset>
                </wp:positionV>
                <wp:extent cx="38100" cy="8140700"/>
                <wp:effectExtent l="0" t="0" r="19050" b="12700"/>
                <wp:wrapNone/>
                <wp:docPr id="8" name="Straight Connector 8"/>
                <wp:cNvGraphicFramePr/>
                <a:graphic xmlns:a="http://schemas.openxmlformats.org/drawingml/2006/main">
                  <a:graphicData uri="http://schemas.microsoft.com/office/word/2010/wordprocessingShape">
                    <wps:wsp>
                      <wps:cNvCnPr/>
                      <wps:spPr>
                        <a:xfrm>
                          <a:off x="0" y="0"/>
                          <a:ext cx="38100" cy="8140700"/>
                        </a:xfrm>
                        <a:prstGeom prst="line">
                          <a:avLst/>
                        </a:prstGeom>
                        <a:ln w="19050"/>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id="Straight Connector 8"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230.25pt,.45pt" to="233.25pt,64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" strokecolor="#bc4542 [3045]" strokeweight="1.5pt"/>
            </w:pict>
          </mc:Fallback>
        </mc:AlternateContent>
      </w:r>
      <w:r w:rsidR="00BC5AD7" w:rsidRPr="001F303A">
        <w:rPr>
          <w:rFonts w:ascii="Times New Roman" w:hAnsi="Times New Roman" w:cs="Times New Roman"/>
        </w:rPr>
        <w:t xml:space="preserve">Also, </w:t>
      </w:r>
      <w:r w:rsidR="00BC5AD7" w:rsidRPr="001F303A">
        <w:rPr>
          <w:rFonts w:ascii="Times New Roman" w:hAnsi="Times New Roman" w:cs="Times New Roman"/>
          <w:b/>
        </w:rPr>
        <w:t>PSCA is having their annual conference</w:t>
      </w:r>
      <w:r w:rsidR="00BC5AD7" w:rsidRPr="001F303A">
        <w:rPr>
          <w:rFonts w:ascii="Times New Roman" w:hAnsi="Times New Roman" w:cs="Times New Roman"/>
        </w:rPr>
        <w:t xml:space="preserve"> in Hershey, PA, on Feb. 18 – 20.  The conference marks the 60</w:t>
      </w:r>
      <w:r w:rsidR="00BC5AD7" w:rsidRPr="001F303A">
        <w:rPr>
          <w:rFonts w:ascii="Times New Roman" w:hAnsi="Times New Roman" w:cs="Times New Roman"/>
          <w:vertAlign w:val="superscript"/>
        </w:rPr>
        <w:t>th</w:t>
      </w:r>
      <w:r w:rsidR="00BC5AD7" w:rsidRPr="001F303A">
        <w:rPr>
          <w:rFonts w:ascii="Times New Roman" w:hAnsi="Times New Roman" w:cs="Times New Roman"/>
        </w:rPr>
        <w:t xml:space="preserve"> anniversary of PSCA.  You can sign up for the conference by the end of September to receive a substantial</w:t>
      </w:r>
      <w:r>
        <w:rPr>
          <w:rFonts w:ascii="Times New Roman" w:hAnsi="Times New Roman" w:cs="Times New Roman"/>
        </w:rPr>
        <w:t>ly</w:t>
      </w:r>
      <w:r w:rsidR="00BC5AD7" w:rsidRPr="001F303A">
        <w:rPr>
          <w:rFonts w:ascii="Times New Roman" w:hAnsi="Times New Roman" w:cs="Times New Roman"/>
        </w:rPr>
        <w:t xml:space="preserve"> discounted registration fee.   If you have any questions about either of these events, please contact Dave at </w:t>
      </w:r>
      <w:hyperlink r:id="rId30" w:history="1">
        <w:r w:rsidR="00BC5AD7" w:rsidRPr="001F303A">
          <w:rPr>
            <w:rStyle w:val="Hyperlink"/>
            <w:rFonts w:ascii="Times New Roman" w:hAnsi="Times New Roman" w:cs="Times New Roman"/>
          </w:rPr>
          <w:t>barkovichd@nhsd.net</w:t>
        </w:r>
      </w:hyperlink>
      <w:r w:rsidR="00BC5AD7" w:rsidRPr="001F303A">
        <w:rPr>
          <w:rFonts w:ascii="Times New Roman" w:hAnsi="Times New Roman" w:cs="Times New Roman"/>
        </w:rPr>
        <w:t xml:space="preserve">.  </w:t>
      </w:r>
    </w:p>
    <w:p w:rsidR="00BC5AD7" w:rsidRPr="001F303A" w:rsidRDefault="00BC5AD7" w:rsidP="00BC5AD7">
      <w:pPr>
        <w:rPr>
          <w:rFonts w:ascii="Times New Roman" w:hAnsi="Times New Roman" w:cs="Times New Roman"/>
        </w:rPr>
      </w:pPr>
      <w:r w:rsidRPr="001F303A">
        <w:rPr>
          <w:rFonts w:ascii="Times New Roman" w:hAnsi="Times New Roman" w:cs="Times New Roman"/>
          <w:b/>
          <w:u w:val="single"/>
        </w:rPr>
        <w:t>College Goal FAFSA 2016:</w:t>
      </w:r>
      <w:r w:rsidRPr="001F303A">
        <w:rPr>
          <w:rFonts w:ascii="Times New Roman" w:hAnsi="Times New Roman" w:cs="Times New Roman"/>
          <w:b/>
        </w:rPr>
        <w:t xml:space="preserve">  </w:t>
      </w:r>
      <w:r w:rsidRPr="001F303A">
        <w:rPr>
          <w:rFonts w:ascii="Times New Roman" w:hAnsi="Times New Roman" w:cs="Times New Roman"/>
        </w:rPr>
        <w:t xml:space="preserve">We have selected </w:t>
      </w:r>
      <w:r w:rsidRPr="001F303A">
        <w:rPr>
          <w:rFonts w:ascii="Times New Roman" w:hAnsi="Times New Roman" w:cs="Times New Roman"/>
          <w:b/>
        </w:rPr>
        <w:t>Saturday, February 20, 2016, and Saturday, February 27, 2016</w:t>
      </w:r>
      <w:r w:rsidRPr="001F303A">
        <w:rPr>
          <w:rFonts w:ascii="Times New Roman" w:hAnsi="Times New Roman" w:cs="Times New Roman"/>
        </w:rPr>
        <w:t xml:space="preserve"> as the upcoming College Goal FAFSA Completion dates.  If you would like to host a FAFSA Completion event at your location, please register your site at </w:t>
      </w:r>
      <w:hyperlink r:id="rId31" w:history="1">
        <w:r w:rsidRPr="001F303A">
          <w:rPr>
            <w:rStyle w:val="Hyperlink"/>
            <w:rFonts w:ascii="Times New Roman" w:hAnsi="Times New Roman" w:cs="Times New Roman"/>
          </w:rPr>
          <w:t>www.surveymonkey.com/r/collegegoalfafsa2016</w:t>
        </w:r>
      </w:hyperlink>
      <w:r w:rsidRPr="001F303A">
        <w:rPr>
          <w:rFonts w:ascii="Times New Roman" w:hAnsi="Times New Roman" w:cs="Times New Roman"/>
        </w:rPr>
        <w:t xml:space="preserve">.  We will work with you to make sure we have FAFSA experts available at the event and if you need assistance with registration coordination as well.  We will work on a publicity campaign and try to encourage all students in Western PA to get their application completed on one of these two dates!  </w:t>
      </w:r>
    </w:p>
    <w:p w:rsidR="001F303A" w:rsidRDefault="001F303A" w:rsidP="001F303A">
      <w:pPr>
        <w:rPr>
          <w:b/>
          <w:u w:val="single"/>
        </w:rPr>
      </w:pPr>
      <w:r>
        <w:rPr>
          <w:b/>
          <w:u w:val="single"/>
        </w:rPr>
        <w:t xml:space="preserve">Other </w:t>
      </w:r>
      <w:r>
        <w:rPr>
          <w:b/>
          <w:u w:val="single"/>
        </w:rPr>
        <w:t xml:space="preserve">Business and </w:t>
      </w:r>
      <w:r>
        <w:rPr>
          <w:b/>
          <w:u w:val="single"/>
        </w:rPr>
        <w:t>Updates to the Group:</w:t>
      </w:r>
    </w:p>
    <w:p w:rsidR="00BC5AD7" w:rsidRPr="001F303A" w:rsidRDefault="00BC5AD7" w:rsidP="00BC5AD7">
      <w:pPr>
        <w:rPr>
          <w:rFonts w:ascii="Times New Roman" w:hAnsi="Times New Roman" w:cs="Times New Roman"/>
        </w:rPr>
      </w:pPr>
      <w:r w:rsidRPr="001F303A">
        <w:rPr>
          <w:rFonts w:ascii="Times New Roman" w:hAnsi="Times New Roman" w:cs="Times New Roman"/>
        </w:rPr>
        <w:t xml:space="preserve">After a brief discussion regarding a Pell grant question and mention of school choice </w:t>
      </w:r>
      <w:proofErr w:type="gramStart"/>
      <w:r w:rsidRPr="001F303A">
        <w:rPr>
          <w:rFonts w:ascii="Times New Roman" w:hAnsi="Times New Roman" w:cs="Times New Roman"/>
        </w:rPr>
        <w:t>viewing being</w:t>
      </w:r>
      <w:proofErr w:type="gramEnd"/>
      <w:r w:rsidRPr="001F303A">
        <w:rPr>
          <w:rFonts w:ascii="Times New Roman" w:hAnsi="Times New Roman" w:cs="Times New Roman"/>
        </w:rPr>
        <w:t xml:space="preserve"> eliminated for the 2016-17 FAFSA (schools will no longer be able to see which schools the student has selected on the FAFSA other than their own), there were a few other updates provided to the group.    </w:t>
      </w:r>
    </w:p>
    <w:p w:rsidR="00BC5AD7" w:rsidRPr="001F303A" w:rsidRDefault="00BC5AD7" w:rsidP="00BC5AD7">
      <w:pPr>
        <w:rPr>
          <w:rFonts w:ascii="Times New Roman" w:hAnsi="Times New Roman" w:cs="Times New Roman"/>
        </w:rPr>
      </w:pPr>
      <w:r w:rsidRPr="001F303A">
        <w:rPr>
          <w:rFonts w:ascii="Times New Roman" w:hAnsi="Times New Roman" w:cs="Times New Roman"/>
          <w:b/>
          <w:u w:val="single"/>
        </w:rPr>
        <w:t>CSF Planning Committee:</w:t>
      </w:r>
      <w:r w:rsidRPr="001F303A">
        <w:rPr>
          <w:rFonts w:ascii="Times New Roman" w:hAnsi="Times New Roman" w:cs="Times New Roman"/>
        </w:rPr>
        <w:t xml:space="preserve">  Volunteers were solicited for the Planning Committee for the </w:t>
      </w:r>
      <w:r w:rsidR="001F303A">
        <w:rPr>
          <w:rFonts w:ascii="Times New Roman" w:hAnsi="Times New Roman" w:cs="Times New Roman"/>
        </w:rPr>
        <w:t>4</w:t>
      </w:r>
      <w:r w:rsidR="001F303A" w:rsidRPr="001F303A">
        <w:rPr>
          <w:rFonts w:ascii="Times New Roman" w:hAnsi="Times New Roman" w:cs="Times New Roman"/>
          <w:vertAlign w:val="superscript"/>
        </w:rPr>
        <w:t>th</w:t>
      </w:r>
      <w:r w:rsidR="001F303A">
        <w:rPr>
          <w:rFonts w:ascii="Times New Roman" w:hAnsi="Times New Roman" w:cs="Times New Roman"/>
        </w:rPr>
        <w:t xml:space="preserve"> Annual </w:t>
      </w:r>
      <w:r w:rsidRPr="001F303A">
        <w:rPr>
          <w:rFonts w:ascii="Times New Roman" w:hAnsi="Times New Roman" w:cs="Times New Roman"/>
        </w:rPr>
        <w:t>C</w:t>
      </w:r>
      <w:r w:rsidR="001F303A">
        <w:rPr>
          <w:rFonts w:ascii="Times New Roman" w:hAnsi="Times New Roman" w:cs="Times New Roman"/>
        </w:rPr>
        <w:t xml:space="preserve">ollege </w:t>
      </w:r>
      <w:r w:rsidRPr="001F303A">
        <w:rPr>
          <w:rFonts w:ascii="Times New Roman" w:hAnsi="Times New Roman" w:cs="Times New Roman"/>
        </w:rPr>
        <w:t>S</w:t>
      </w:r>
      <w:r w:rsidR="001F303A">
        <w:rPr>
          <w:rFonts w:ascii="Times New Roman" w:hAnsi="Times New Roman" w:cs="Times New Roman"/>
        </w:rPr>
        <w:t xml:space="preserve">uccess </w:t>
      </w:r>
      <w:r w:rsidRPr="001F303A">
        <w:rPr>
          <w:rFonts w:ascii="Times New Roman" w:hAnsi="Times New Roman" w:cs="Times New Roman"/>
        </w:rPr>
        <w:t>F</w:t>
      </w:r>
      <w:r w:rsidR="001F303A">
        <w:rPr>
          <w:rFonts w:ascii="Times New Roman" w:hAnsi="Times New Roman" w:cs="Times New Roman"/>
        </w:rPr>
        <w:t>orum</w:t>
      </w:r>
      <w:r w:rsidRPr="001F303A">
        <w:rPr>
          <w:rFonts w:ascii="Times New Roman" w:hAnsi="Times New Roman" w:cs="Times New Roman"/>
        </w:rPr>
        <w:t xml:space="preserve"> which </w:t>
      </w:r>
      <w:r w:rsidR="001F303A">
        <w:rPr>
          <w:rFonts w:ascii="Times New Roman" w:hAnsi="Times New Roman" w:cs="Times New Roman"/>
        </w:rPr>
        <w:t>will be held on</w:t>
      </w:r>
      <w:r w:rsidRPr="001F303A">
        <w:rPr>
          <w:rFonts w:ascii="Times New Roman" w:hAnsi="Times New Roman" w:cs="Times New Roman"/>
        </w:rPr>
        <w:t xml:space="preserve"> February</w:t>
      </w:r>
      <w:r w:rsidR="001F303A">
        <w:rPr>
          <w:rFonts w:ascii="Times New Roman" w:hAnsi="Times New Roman" w:cs="Times New Roman"/>
        </w:rPr>
        <w:t xml:space="preserve"> 2</w:t>
      </w:r>
      <w:r w:rsidRPr="001F303A">
        <w:rPr>
          <w:rFonts w:ascii="Times New Roman" w:hAnsi="Times New Roman" w:cs="Times New Roman"/>
        </w:rPr>
        <w:t xml:space="preserve">.  The committee will include:  Kim McCurdy, Alyssa Dobson, Patti McCarthy, Lori Rue, Sophia Duck, Loren Morgan, Stephanie Hendershot, Emily Noel, and Melony </w:t>
      </w:r>
      <w:proofErr w:type="spellStart"/>
      <w:r w:rsidRPr="001F303A">
        <w:rPr>
          <w:rFonts w:ascii="Times New Roman" w:hAnsi="Times New Roman" w:cs="Times New Roman"/>
        </w:rPr>
        <w:t>Ohalek</w:t>
      </w:r>
      <w:proofErr w:type="spellEnd"/>
      <w:r w:rsidRPr="001F303A">
        <w:rPr>
          <w:rFonts w:ascii="Times New Roman" w:hAnsi="Times New Roman" w:cs="Times New Roman"/>
        </w:rPr>
        <w:t xml:space="preserve">.  If you would like to join the committee, please contact Kim at </w:t>
      </w:r>
      <w:hyperlink r:id="rId32" w:history="1">
        <w:r w:rsidRPr="001F303A">
          <w:rPr>
            <w:rStyle w:val="Hyperlink"/>
            <w:rFonts w:ascii="Times New Roman" w:hAnsi="Times New Roman" w:cs="Times New Roman"/>
          </w:rPr>
          <w:t>kmccurdy@pheaa.org</w:t>
        </w:r>
      </w:hyperlink>
      <w:r w:rsidRPr="001F303A">
        <w:rPr>
          <w:rFonts w:ascii="Times New Roman" w:hAnsi="Times New Roman" w:cs="Times New Roman"/>
        </w:rPr>
        <w:t xml:space="preserve">.  We will begin planning shortly.  </w:t>
      </w:r>
    </w:p>
    <w:p w:rsidR="00BC5AD7" w:rsidRPr="001F303A" w:rsidRDefault="00BC5AD7" w:rsidP="00BC5AD7">
      <w:pPr>
        <w:rPr>
          <w:rFonts w:ascii="Times New Roman" w:eastAsia="Times New Roman" w:hAnsi="Times New Roman" w:cs="Times New Roman"/>
        </w:rPr>
      </w:pPr>
      <w:r w:rsidRPr="001F303A">
        <w:rPr>
          <w:rFonts w:ascii="Times New Roman" w:hAnsi="Times New Roman" w:cs="Times New Roman"/>
          <w:b/>
          <w:u w:val="single"/>
        </w:rPr>
        <w:lastRenderedPageBreak/>
        <w:t>Junior Achievement</w:t>
      </w:r>
      <w:r w:rsidRPr="001F303A">
        <w:rPr>
          <w:rFonts w:ascii="Times New Roman" w:hAnsi="Times New Roman" w:cs="Times New Roman"/>
        </w:rPr>
        <w:t xml:space="preserve">:  JA has been known for their K-12 programming; however, they are working on JA College Days.  They have partnered with several </w:t>
      </w:r>
      <w:r w:rsidR="001F303A">
        <w:rPr>
          <w:rFonts w:ascii="Times New Roman" w:hAnsi="Times New Roman" w:cs="Times New Roman"/>
        </w:rPr>
        <w:t>u</w:t>
      </w:r>
      <w:r w:rsidRPr="001F303A">
        <w:rPr>
          <w:rFonts w:ascii="Times New Roman" w:hAnsi="Times New Roman" w:cs="Times New Roman"/>
        </w:rPr>
        <w:t>niversities, including PSU Greater Allegheny, La Roche College, and University of Pittsburgh</w:t>
      </w:r>
      <w:r w:rsidR="001F303A">
        <w:rPr>
          <w:rFonts w:ascii="Times New Roman" w:hAnsi="Times New Roman" w:cs="Times New Roman"/>
        </w:rPr>
        <w:t>,</w:t>
      </w:r>
      <w:r w:rsidRPr="001F303A">
        <w:rPr>
          <w:rFonts w:ascii="Times New Roman" w:hAnsi="Times New Roman" w:cs="Times New Roman"/>
        </w:rPr>
        <w:t xml:space="preserve"> to bring high school students to campus and have college professors teach them JA programming.  They are looking for additional college partnerships.  The partners are asked to assist with bussing as well as perhaps provide lunch.  If you’re interested, please contact Amanda </w:t>
      </w:r>
      <w:proofErr w:type="spellStart"/>
      <w:r w:rsidRPr="001F303A">
        <w:rPr>
          <w:rFonts w:ascii="Times New Roman" w:hAnsi="Times New Roman" w:cs="Times New Roman"/>
        </w:rPr>
        <w:t>Laichak</w:t>
      </w:r>
      <w:proofErr w:type="spellEnd"/>
      <w:r w:rsidRPr="001F303A">
        <w:rPr>
          <w:rFonts w:ascii="Times New Roman" w:hAnsi="Times New Roman" w:cs="Times New Roman"/>
        </w:rPr>
        <w:t xml:space="preserve"> at </w:t>
      </w:r>
      <w:hyperlink r:id="rId33" w:history="1">
        <w:r w:rsidRPr="001F303A">
          <w:rPr>
            <w:rStyle w:val="Hyperlink"/>
            <w:rFonts w:ascii="Times New Roman" w:eastAsia="Times New Roman" w:hAnsi="Times New Roman" w:cs="Times New Roman"/>
          </w:rPr>
          <w:t>alaichak@jawesternpa.org</w:t>
        </w:r>
      </w:hyperlink>
      <w:r w:rsidRPr="001F303A">
        <w:rPr>
          <w:rFonts w:ascii="Times New Roman" w:eastAsia="Times New Roman" w:hAnsi="Times New Roman" w:cs="Times New Roman"/>
        </w:rPr>
        <w:t xml:space="preserve">.  </w:t>
      </w:r>
    </w:p>
    <w:p w:rsidR="00BC5AD7" w:rsidRPr="001F303A" w:rsidRDefault="00BC5AD7" w:rsidP="00BC5AD7">
      <w:pPr>
        <w:rPr>
          <w:rFonts w:ascii="Times New Roman" w:eastAsia="Times New Roman" w:hAnsi="Times New Roman" w:cs="Times New Roman"/>
        </w:rPr>
      </w:pPr>
      <w:r w:rsidRPr="001F303A">
        <w:rPr>
          <w:rFonts w:ascii="Times New Roman" w:eastAsia="Times New Roman" w:hAnsi="Times New Roman" w:cs="Times New Roman"/>
        </w:rPr>
        <w:t xml:space="preserve">JA is also working on JA Trades Day which will be hosted by Rosedale Tech.  They will be hosting Beattie Tech students.  They will bring HS students in the fall and are hoping to bring some middle school students in the spring to continue that partnership.  </w:t>
      </w:r>
    </w:p>
    <w:p w:rsidR="00BC5AD7" w:rsidRPr="001F303A" w:rsidRDefault="00BC5AD7" w:rsidP="00BC5AD7">
      <w:pPr>
        <w:rPr>
          <w:rFonts w:ascii="Times New Roman" w:eastAsia="Times New Roman" w:hAnsi="Times New Roman" w:cs="Times New Roman"/>
        </w:rPr>
      </w:pPr>
      <w:r w:rsidRPr="001F303A">
        <w:rPr>
          <w:rFonts w:ascii="Times New Roman" w:eastAsia="Times New Roman" w:hAnsi="Times New Roman" w:cs="Times New Roman"/>
        </w:rPr>
        <w:t xml:space="preserve">JA has hired a new staff member, Rachel </w:t>
      </w:r>
      <w:proofErr w:type="spellStart"/>
      <w:r w:rsidRPr="001F303A">
        <w:rPr>
          <w:rFonts w:ascii="Times New Roman" w:eastAsia="Times New Roman" w:hAnsi="Times New Roman" w:cs="Times New Roman"/>
        </w:rPr>
        <w:t>Mauer</w:t>
      </w:r>
      <w:proofErr w:type="spellEnd"/>
      <w:r w:rsidRPr="001F303A">
        <w:rPr>
          <w:rFonts w:ascii="Times New Roman" w:eastAsia="Times New Roman" w:hAnsi="Times New Roman" w:cs="Times New Roman"/>
        </w:rPr>
        <w:t xml:space="preserve">, to oversee the HS programming for JA.  Amanda will pass along Rachel’s contact information soon.  In the meantime, if you have any questions, please let her know. </w:t>
      </w:r>
    </w:p>
    <w:p w:rsidR="00BC5AD7" w:rsidRPr="001F303A" w:rsidRDefault="00BC5AD7" w:rsidP="00BC5AD7">
      <w:pPr>
        <w:rPr>
          <w:rFonts w:ascii="Times New Roman" w:eastAsia="Times New Roman" w:hAnsi="Times New Roman" w:cs="Times New Roman"/>
        </w:rPr>
      </w:pPr>
      <w:proofErr w:type="spellStart"/>
      <w:r w:rsidRPr="001F303A">
        <w:rPr>
          <w:rFonts w:ascii="Times New Roman" w:hAnsi="Times New Roman" w:cs="Times New Roman"/>
          <w:b/>
          <w:u w:val="single"/>
        </w:rPr>
        <w:t>Youthworks</w:t>
      </w:r>
      <w:proofErr w:type="spellEnd"/>
      <w:r w:rsidRPr="001F303A">
        <w:rPr>
          <w:rFonts w:ascii="Times New Roman" w:hAnsi="Times New Roman" w:cs="Times New Roman"/>
          <w:b/>
          <w:u w:val="single"/>
        </w:rPr>
        <w:t xml:space="preserve"> Hire </w:t>
      </w:r>
      <w:proofErr w:type="gramStart"/>
      <w:r w:rsidRPr="001F303A">
        <w:rPr>
          <w:rFonts w:ascii="Times New Roman" w:hAnsi="Times New Roman" w:cs="Times New Roman"/>
          <w:b/>
          <w:u w:val="single"/>
        </w:rPr>
        <w:t>Me</w:t>
      </w:r>
      <w:proofErr w:type="gramEnd"/>
      <w:r w:rsidRPr="001F303A">
        <w:rPr>
          <w:rFonts w:ascii="Times New Roman" w:hAnsi="Times New Roman" w:cs="Times New Roman"/>
          <w:b/>
          <w:u w:val="single"/>
        </w:rPr>
        <w:t xml:space="preserve"> Program.</w:t>
      </w:r>
      <w:r w:rsidRPr="001F303A">
        <w:rPr>
          <w:rFonts w:ascii="Times New Roman" w:hAnsi="Times New Roman" w:cs="Times New Roman"/>
        </w:rPr>
        <w:t xml:space="preserve">  Heather Stevens of </w:t>
      </w:r>
      <w:proofErr w:type="spellStart"/>
      <w:r w:rsidRPr="001F303A">
        <w:rPr>
          <w:rFonts w:ascii="Times New Roman" w:hAnsi="Times New Roman" w:cs="Times New Roman"/>
        </w:rPr>
        <w:t>Youthworks</w:t>
      </w:r>
      <w:proofErr w:type="spellEnd"/>
      <w:r w:rsidRPr="001F303A">
        <w:rPr>
          <w:rFonts w:ascii="Times New Roman" w:hAnsi="Times New Roman" w:cs="Times New Roman"/>
        </w:rPr>
        <w:t xml:space="preserve"> is recruiting for their after school </w:t>
      </w:r>
      <w:proofErr w:type="gramStart"/>
      <w:r w:rsidRPr="001F303A">
        <w:rPr>
          <w:rFonts w:ascii="Times New Roman" w:hAnsi="Times New Roman" w:cs="Times New Roman"/>
        </w:rPr>
        <w:t>Hire</w:t>
      </w:r>
      <w:proofErr w:type="gramEnd"/>
      <w:r w:rsidRPr="001F303A">
        <w:rPr>
          <w:rFonts w:ascii="Times New Roman" w:hAnsi="Times New Roman" w:cs="Times New Roman"/>
        </w:rPr>
        <w:t xml:space="preserve"> Me program.  They provide programming about working, schooling, interviewing, etc.  The program runs from Sept. 23 till May.  Students who complete the program are guaranteed a summer worksite job placement.  If you have interested students, please let Heather know at </w:t>
      </w:r>
      <w:hyperlink r:id="rId34" w:history="1">
        <w:r w:rsidRPr="001F303A">
          <w:rPr>
            <w:rStyle w:val="Hyperlink"/>
            <w:rFonts w:ascii="Times New Roman" w:eastAsia="Times New Roman" w:hAnsi="Times New Roman" w:cs="Times New Roman"/>
          </w:rPr>
          <w:t>heather.stevens@goodwillswpa.org</w:t>
        </w:r>
      </w:hyperlink>
      <w:r w:rsidRPr="001F303A">
        <w:rPr>
          <w:rFonts w:ascii="Times New Roman" w:eastAsia="Times New Roman" w:hAnsi="Times New Roman" w:cs="Times New Roman"/>
        </w:rPr>
        <w:t xml:space="preserve">.  </w:t>
      </w:r>
    </w:p>
    <w:p w:rsidR="00BC5AD7" w:rsidRPr="001F303A" w:rsidRDefault="00BC5AD7" w:rsidP="00BC5AD7">
      <w:pPr>
        <w:rPr>
          <w:rFonts w:ascii="Times New Roman" w:eastAsia="Times New Roman" w:hAnsi="Times New Roman" w:cs="Times New Roman"/>
        </w:rPr>
      </w:pPr>
      <w:r w:rsidRPr="001F303A">
        <w:rPr>
          <w:rFonts w:ascii="Times New Roman" w:eastAsia="Times New Roman" w:hAnsi="Times New Roman" w:cs="Times New Roman"/>
        </w:rPr>
        <w:t xml:space="preserve">Heather also mentioned that they are hiring an </w:t>
      </w:r>
      <w:proofErr w:type="spellStart"/>
      <w:r w:rsidRPr="001F303A">
        <w:rPr>
          <w:rFonts w:ascii="Times New Roman" w:eastAsia="Times New Roman" w:hAnsi="Times New Roman" w:cs="Times New Roman"/>
        </w:rPr>
        <w:t>Americorps</w:t>
      </w:r>
      <w:proofErr w:type="spellEnd"/>
      <w:r w:rsidRPr="001F303A">
        <w:rPr>
          <w:rFonts w:ascii="Times New Roman" w:eastAsia="Times New Roman" w:hAnsi="Times New Roman" w:cs="Times New Roman"/>
        </w:rPr>
        <w:t xml:space="preserve"> member to be Heather’s assistant as she prepares for upcoming maternity leave.  Service would begin Oct. 6 and be a 10 or 12 month placement.  If you know of someone who might be interested, please put them in touch</w:t>
      </w:r>
      <w:r>
        <w:rPr>
          <w:rFonts w:eastAsia="Times New Roman" w:cstheme="minorHAnsi"/>
        </w:rPr>
        <w:t xml:space="preserve"> </w:t>
      </w:r>
      <w:r w:rsidRPr="001F303A">
        <w:rPr>
          <w:rFonts w:ascii="Times New Roman" w:eastAsia="Times New Roman" w:hAnsi="Times New Roman" w:cs="Times New Roman"/>
        </w:rPr>
        <w:lastRenderedPageBreak/>
        <w:t xml:space="preserve">with Heather and she will connect them to </w:t>
      </w:r>
      <w:proofErr w:type="spellStart"/>
      <w:r w:rsidRPr="001F303A">
        <w:rPr>
          <w:rFonts w:ascii="Times New Roman" w:eastAsia="Times New Roman" w:hAnsi="Times New Roman" w:cs="Times New Roman"/>
        </w:rPr>
        <w:t>Americorps</w:t>
      </w:r>
      <w:proofErr w:type="spellEnd"/>
      <w:r w:rsidRPr="001F303A">
        <w:rPr>
          <w:rFonts w:ascii="Times New Roman" w:eastAsia="Times New Roman" w:hAnsi="Times New Roman" w:cs="Times New Roman"/>
        </w:rPr>
        <w:t xml:space="preserve">.  </w:t>
      </w:r>
    </w:p>
    <w:p w:rsidR="00BC5AD7" w:rsidRPr="001F303A" w:rsidRDefault="009019C8" w:rsidP="00BC5AD7">
      <w:pPr>
        <w:rPr>
          <w:rFonts w:ascii="Times New Roman" w:eastAsia="Times New Roman" w:hAnsi="Times New Roman" w:cs="Times New Roman"/>
        </w:rPr>
      </w:pPr>
      <w:bookmarkStart w:id="0" w:name="_GoBack"/>
      <w:r w:rsidRPr="001F303A">
        <w:rPr>
          <w:rFonts w:ascii="Times New Roman" w:hAnsi="Times New Roman" w:cs="Times New Roman"/>
          <w:noProof/>
        </w:rPr>
        <mc:AlternateContent>
          <mc:Choice Requires="wps">
            <w:drawing>
              <wp:anchor distT="0" distB="0" distL="114300" distR="114300" simplePos="0" relativeHeight="251669504" behindDoc="0" locked="0" layoutInCell="1" allowOverlap="1" wp14:anchorId="086E83C2" wp14:editId="12C162CD">
                <wp:simplePos x="0" y="0"/>
                <wp:positionH relativeFrom="column">
                  <wp:posOffset>2895600</wp:posOffset>
                </wp:positionH>
                <wp:positionV relativeFrom="paragraph">
                  <wp:posOffset>-434340</wp:posOffset>
                </wp:positionV>
                <wp:extent cx="38100" cy="8140700"/>
                <wp:effectExtent l="0" t="0" r="19050" b="12700"/>
                <wp:wrapNone/>
                <wp:docPr id="9" name="Straight Connector 9"/>
                <wp:cNvGraphicFramePr/>
                <a:graphic xmlns:a="http://schemas.openxmlformats.org/drawingml/2006/main">
                  <a:graphicData uri="http://schemas.microsoft.com/office/word/2010/wordprocessingShape">
                    <wps:wsp>
                      <wps:cNvCnPr/>
                      <wps:spPr>
                        <a:xfrm>
                          <a:off x="0" y="0"/>
                          <a:ext cx="38100" cy="8140700"/>
                        </a:xfrm>
                        <a:prstGeom prst="line">
                          <a:avLst/>
                        </a:prstGeom>
                        <a:ln w="19050"/>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id="Straight Connector 9"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228pt,-34.2pt" to="231pt,60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" strokecolor="#bc4542 [3045]" strokeweight="1.5pt"/>
            </w:pict>
          </mc:Fallback>
        </mc:AlternateContent>
      </w:r>
      <w:bookmarkEnd w:id="0"/>
      <w:r w:rsidR="00BC5AD7" w:rsidRPr="001F303A">
        <w:rPr>
          <w:rFonts w:ascii="Times New Roman" w:eastAsia="Times New Roman" w:hAnsi="Times New Roman" w:cs="Times New Roman"/>
        </w:rPr>
        <w:t xml:space="preserve">Sophia Duck, who is the Good Guides Mentoring Program advisor, also mentioned that they are looking for a full time employee for her program.  If you know of someone who is interested, please contact Sophia at </w:t>
      </w:r>
      <w:hyperlink r:id="rId35" w:history="1">
        <w:r w:rsidR="00BC5AD7" w:rsidRPr="001F303A">
          <w:rPr>
            <w:rStyle w:val="Hyperlink"/>
            <w:rFonts w:ascii="Times New Roman" w:eastAsia="Times New Roman" w:hAnsi="Times New Roman" w:cs="Times New Roman"/>
          </w:rPr>
          <w:t>sophia.duck@goodwillswpa.org</w:t>
        </w:r>
      </w:hyperlink>
      <w:r w:rsidR="00BC5AD7" w:rsidRPr="001F303A">
        <w:rPr>
          <w:rFonts w:ascii="Times New Roman" w:eastAsia="Times New Roman" w:hAnsi="Times New Roman" w:cs="Times New Roman"/>
        </w:rPr>
        <w:t xml:space="preserve">.  </w:t>
      </w:r>
    </w:p>
    <w:p w:rsidR="00BC5AD7" w:rsidRDefault="00BC5AD7" w:rsidP="00BC5AD7">
      <w:pPr>
        <w:rPr>
          <w:rFonts w:ascii="Times New Roman" w:eastAsia="Times New Roman" w:hAnsi="Times New Roman" w:cs="Times New Roman"/>
        </w:rPr>
      </w:pPr>
      <w:r w:rsidRPr="001F303A">
        <w:rPr>
          <w:rFonts w:ascii="Times New Roman" w:eastAsia="Times New Roman" w:hAnsi="Times New Roman" w:cs="Times New Roman"/>
        </w:rPr>
        <w:t xml:space="preserve">Please see the attached North Pittsburgh College Fair, Mon Valley Diversity College Fair, </w:t>
      </w:r>
      <w:proofErr w:type="gramStart"/>
      <w:r w:rsidRPr="001F303A">
        <w:rPr>
          <w:rFonts w:ascii="Times New Roman" w:eastAsia="Times New Roman" w:hAnsi="Times New Roman" w:cs="Times New Roman"/>
        </w:rPr>
        <w:t>and  CCAC</w:t>
      </w:r>
      <w:proofErr w:type="gramEnd"/>
      <w:r w:rsidRPr="001F303A">
        <w:rPr>
          <w:rFonts w:ascii="Times New Roman" w:eastAsia="Times New Roman" w:hAnsi="Times New Roman" w:cs="Times New Roman"/>
        </w:rPr>
        <w:t xml:space="preserve"> Skilled Trades and Services Fair information attached. </w:t>
      </w:r>
    </w:p>
    <w:p w:rsidR="001F303A" w:rsidRPr="001F303A" w:rsidRDefault="001F303A" w:rsidP="00BC5AD7">
      <w:pPr>
        <w:rPr>
          <w:rFonts w:ascii="Times New Roman" w:eastAsia="Times New Roman" w:hAnsi="Times New Roman" w:cs="Times New Roman"/>
        </w:rPr>
      </w:pPr>
      <w:r>
        <w:rPr>
          <w:rFonts w:ascii="Times New Roman" w:eastAsia="Times New Roman" w:hAnsi="Times New Roman" w:cs="Times New Roman"/>
        </w:rPr>
        <w:object w:dxaOrig="1551" w:dyaOrig="991">
          <v:shape id="_x0000_i1031" type="#_x0000_t75" style="width:77.25pt;height:49.5pt" o:ole="">
            <v:imagedata r:id="rId36" o:title=""/>
          </v:shape>
          <o:OLEObject Type="Embed" ProgID="AcroExch.Document.11" ShapeID="_x0000_i1031" DrawAspect="Icon" ObjectID="_1503380441" r:id="rId37"/>
        </w:object>
      </w:r>
      <w:r>
        <w:rPr>
          <w:rFonts w:ascii="Times New Roman" w:eastAsia="Times New Roman" w:hAnsi="Times New Roman" w:cs="Times New Roman"/>
        </w:rPr>
        <w:object w:dxaOrig="1551" w:dyaOrig="991">
          <v:shape id="_x0000_i1032" type="#_x0000_t75" style="width:77.25pt;height:49.5pt" o:ole="">
            <v:imagedata r:id="rId38" o:title=""/>
          </v:shape>
          <o:OLEObject Type="Embed" ProgID="AcroExch.Document.11" ShapeID="_x0000_i1032" DrawAspect="Icon" ObjectID="_1503380442" r:id="rId39"/>
        </w:object>
      </w:r>
      <w:r>
        <w:rPr>
          <w:rFonts w:ascii="Times New Roman" w:eastAsia="Times New Roman" w:hAnsi="Times New Roman" w:cs="Times New Roman"/>
        </w:rPr>
        <w:object w:dxaOrig="1551" w:dyaOrig="991">
          <v:shape id="_x0000_i1033" type="#_x0000_t75" style="width:77.25pt;height:49.5pt" o:ole="">
            <v:imagedata r:id="rId40" o:title=""/>
          </v:shape>
          <o:OLEObject Type="Embed" ProgID="AcroExch.Document.11" ShapeID="_x0000_i1033" DrawAspect="Icon" ObjectID="_1503380443" r:id="rId41"/>
        </w:object>
      </w:r>
    </w:p>
    <w:p w:rsidR="00BC5AD7" w:rsidRPr="00E6415D" w:rsidRDefault="00BC5AD7" w:rsidP="00BC5AD7">
      <w:pPr>
        <w:rPr>
          <w:rFonts w:cstheme="minorHAnsi"/>
          <w:b/>
          <w:u w:val="single"/>
        </w:rPr>
      </w:pPr>
      <w:r w:rsidRPr="00E6415D">
        <w:rPr>
          <w:rFonts w:cstheme="minorHAnsi"/>
          <w:b/>
          <w:u w:val="single"/>
        </w:rPr>
        <w:t>Calendar Items:</w:t>
      </w:r>
    </w:p>
    <w:p w:rsidR="00BC5AD7" w:rsidRPr="001F303A" w:rsidRDefault="00BC5AD7" w:rsidP="001F303A">
      <w:pPr>
        <w:pStyle w:val="ListParagraph"/>
        <w:spacing w:after="0" w:line="240" w:lineRule="auto"/>
        <w:ind w:left="0"/>
        <w:rPr>
          <w:rFonts w:ascii="Times New Roman" w:hAnsi="Times New Roman" w:cs="Times New Roman"/>
        </w:rPr>
      </w:pPr>
      <w:r w:rsidRPr="001F303A">
        <w:rPr>
          <w:rFonts w:ascii="Times New Roman" w:hAnsi="Times New Roman" w:cs="Times New Roman"/>
          <w:b/>
        </w:rPr>
        <w:t>September 10, 2015</w:t>
      </w:r>
      <w:r w:rsidRPr="001F303A">
        <w:rPr>
          <w:rFonts w:ascii="Times New Roman" w:hAnsi="Times New Roman" w:cs="Times New Roman"/>
        </w:rPr>
        <w:t xml:space="preserve">:  The College Affordability Experience at RMU (PHEAA/Rep. </w:t>
      </w:r>
      <w:proofErr w:type="spellStart"/>
      <w:r w:rsidRPr="001F303A">
        <w:rPr>
          <w:rFonts w:ascii="Times New Roman" w:hAnsi="Times New Roman" w:cs="Times New Roman"/>
        </w:rPr>
        <w:t>Mustio’s</w:t>
      </w:r>
      <w:proofErr w:type="spellEnd"/>
      <w:r w:rsidRPr="001F303A">
        <w:rPr>
          <w:rFonts w:ascii="Times New Roman" w:hAnsi="Times New Roman" w:cs="Times New Roman"/>
        </w:rPr>
        <w:t xml:space="preserve"> Office).  Open to students and parents.  More information and registration at </w:t>
      </w:r>
      <w:hyperlink r:id="rId42" w:history="1">
        <w:r w:rsidR="001F303A" w:rsidRPr="006B722B">
          <w:rPr>
            <w:rStyle w:val="Hyperlink"/>
            <w:rFonts w:ascii="Times New Roman" w:hAnsi="Times New Roman" w:cs="Times New Roman"/>
          </w:rPr>
          <w:t>www.surveymonkey.com/r/sept10atRMU</w:t>
        </w:r>
      </w:hyperlink>
      <w:r w:rsidR="001F303A">
        <w:rPr>
          <w:rFonts w:ascii="Times New Roman" w:hAnsi="Times New Roman" w:cs="Times New Roman"/>
        </w:rPr>
        <w:t xml:space="preserve"> </w:t>
      </w:r>
      <w:r w:rsidRPr="001F303A">
        <w:rPr>
          <w:rFonts w:ascii="Times New Roman" w:hAnsi="Times New Roman" w:cs="Times New Roman"/>
        </w:rPr>
        <w:t xml:space="preserve"> </w:t>
      </w:r>
    </w:p>
    <w:p w:rsidR="00BC5AD7" w:rsidRPr="001F303A" w:rsidRDefault="00BC5AD7" w:rsidP="001F303A">
      <w:pPr>
        <w:pStyle w:val="ListParagraph"/>
        <w:spacing w:after="0" w:line="240" w:lineRule="auto"/>
        <w:ind w:left="0"/>
        <w:rPr>
          <w:rFonts w:ascii="Times New Roman" w:hAnsi="Times New Roman" w:cs="Times New Roman"/>
        </w:rPr>
      </w:pPr>
      <w:r w:rsidRPr="001F303A">
        <w:rPr>
          <w:rFonts w:ascii="Times New Roman" w:hAnsi="Times New Roman" w:cs="Times New Roman"/>
          <w:b/>
        </w:rPr>
        <w:t>September 22, 2015 (RMU)</w:t>
      </w:r>
      <w:r w:rsidRPr="001F303A">
        <w:rPr>
          <w:rFonts w:ascii="Times New Roman" w:hAnsi="Times New Roman" w:cs="Times New Roman"/>
        </w:rPr>
        <w:t xml:space="preserve">:  College Board Counselor Workshops:  </w:t>
      </w:r>
      <w:hyperlink r:id="rId43" w:history="1">
        <w:r w:rsidR="001F303A" w:rsidRPr="006B722B">
          <w:rPr>
            <w:rStyle w:val="Hyperlink"/>
            <w:rFonts w:ascii="Times New Roman" w:hAnsi="Times New Roman" w:cs="Times New Roman"/>
          </w:rPr>
          <w:t>http://counselorworkshops.collegeboard.org/</w:t>
        </w:r>
      </w:hyperlink>
      <w:r w:rsidR="001F303A">
        <w:rPr>
          <w:rFonts w:ascii="Times New Roman" w:hAnsi="Times New Roman" w:cs="Times New Roman"/>
        </w:rPr>
        <w:t xml:space="preserve"> </w:t>
      </w:r>
      <w:r w:rsidRPr="001F303A">
        <w:rPr>
          <w:rFonts w:ascii="Times New Roman" w:hAnsi="Times New Roman" w:cs="Times New Roman"/>
        </w:rPr>
        <w:t xml:space="preserve"> </w:t>
      </w:r>
    </w:p>
    <w:p w:rsidR="00BC5AD7" w:rsidRPr="001F303A" w:rsidRDefault="00BC5AD7" w:rsidP="001F303A">
      <w:pPr>
        <w:pStyle w:val="ListParagraph"/>
        <w:spacing w:after="0" w:line="240" w:lineRule="auto"/>
        <w:ind w:left="0"/>
        <w:rPr>
          <w:rFonts w:ascii="Times New Roman" w:hAnsi="Times New Roman" w:cs="Times New Roman"/>
        </w:rPr>
      </w:pPr>
      <w:r w:rsidRPr="001F303A">
        <w:rPr>
          <w:rFonts w:ascii="Times New Roman" w:hAnsi="Times New Roman" w:cs="Times New Roman"/>
          <w:b/>
        </w:rPr>
        <w:t>September 30, 2015 (Green Tree)</w:t>
      </w:r>
      <w:r w:rsidRPr="001F303A">
        <w:rPr>
          <w:rFonts w:ascii="Times New Roman" w:hAnsi="Times New Roman" w:cs="Times New Roman"/>
        </w:rPr>
        <w:t xml:space="preserve">:  ACT Counselor Workshops:  </w:t>
      </w:r>
      <w:hyperlink r:id="rId44" w:history="1">
        <w:r w:rsidR="001F303A" w:rsidRPr="006B722B">
          <w:rPr>
            <w:rStyle w:val="Hyperlink"/>
            <w:rFonts w:ascii="Times New Roman" w:hAnsi="Times New Roman" w:cs="Times New Roman"/>
          </w:rPr>
          <w:t>http://www.act.org/learningevents/workshops/index.html</w:t>
        </w:r>
      </w:hyperlink>
      <w:r w:rsidR="001F303A">
        <w:rPr>
          <w:rFonts w:ascii="Times New Roman" w:hAnsi="Times New Roman" w:cs="Times New Roman"/>
        </w:rPr>
        <w:t xml:space="preserve"> </w:t>
      </w:r>
    </w:p>
    <w:p w:rsidR="00BC5AD7" w:rsidRPr="001F303A" w:rsidRDefault="00BC5AD7" w:rsidP="001F303A">
      <w:pPr>
        <w:pStyle w:val="ListParagraph"/>
        <w:spacing w:after="0" w:line="240" w:lineRule="auto"/>
        <w:ind w:left="0"/>
        <w:rPr>
          <w:rFonts w:ascii="Times New Roman" w:hAnsi="Times New Roman" w:cs="Times New Roman"/>
        </w:rPr>
      </w:pPr>
      <w:r w:rsidRPr="001F303A">
        <w:rPr>
          <w:rFonts w:ascii="Times New Roman" w:hAnsi="Times New Roman" w:cs="Times New Roman"/>
          <w:b/>
        </w:rPr>
        <w:t>October 5, 2015</w:t>
      </w:r>
      <w:r w:rsidRPr="001F303A">
        <w:rPr>
          <w:rFonts w:ascii="Times New Roman" w:hAnsi="Times New Roman" w:cs="Times New Roman"/>
        </w:rPr>
        <w:t>:  North Pittsburgh College Fair at La Roche College – 6 p.m. – 8 p.m.</w:t>
      </w:r>
    </w:p>
    <w:p w:rsidR="00BC5AD7" w:rsidRPr="001F303A" w:rsidRDefault="00BC5AD7" w:rsidP="001F303A">
      <w:pPr>
        <w:pStyle w:val="ListParagraph"/>
        <w:spacing w:after="0" w:line="240" w:lineRule="auto"/>
        <w:ind w:left="0"/>
        <w:rPr>
          <w:rFonts w:ascii="Times New Roman" w:hAnsi="Times New Roman" w:cs="Times New Roman"/>
        </w:rPr>
      </w:pPr>
      <w:r w:rsidRPr="001F303A">
        <w:rPr>
          <w:rFonts w:ascii="Times New Roman" w:hAnsi="Times New Roman" w:cs="Times New Roman"/>
          <w:b/>
        </w:rPr>
        <w:t>October 6, 2015</w:t>
      </w:r>
      <w:r w:rsidRPr="001F303A">
        <w:rPr>
          <w:rFonts w:ascii="Times New Roman" w:hAnsi="Times New Roman" w:cs="Times New Roman"/>
        </w:rPr>
        <w:t>:  Mon Valley Diversity College Fair at CCAC South – 9 a.m. – noon</w:t>
      </w:r>
    </w:p>
    <w:p w:rsidR="00BC5AD7" w:rsidRPr="001F303A" w:rsidRDefault="00BC5AD7" w:rsidP="001F303A">
      <w:pPr>
        <w:pStyle w:val="ListParagraph"/>
        <w:spacing w:after="0" w:line="240" w:lineRule="auto"/>
        <w:ind w:left="0"/>
        <w:rPr>
          <w:rStyle w:val="Hyperlink"/>
          <w:rFonts w:ascii="Times New Roman" w:hAnsi="Times New Roman" w:cs="Times New Roman"/>
          <w:color w:val="auto"/>
        </w:rPr>
      </w:pPr>
      <w:r w:rsidRPr="001F303A">
        <w:rPr>
          <w:rFonts w:ascii="Times New Roman" w:hAnsi="Times New Roman" w:cs="Times New Roman"/>
          <w:b/>
        </w:rPr>
        <w:t>November 2015:</w:t>
      </w:r>
      <w:r w:rsidRPr="001F303A">
        <w:rPr>
          <w:rFonts w:ascii="Times New Roman" w:hAnsi="Times New Roman" w:cs="Times New Roman"/>
        </w:rPr>
        <w:t xml:space="preserve">  PHEAA Counselor Workshops: </w:t>
      </w:r>
      <w:r w:rsidR="001F303A">
        <w:rPr>
          <w:rFonts w:ascii="Times New Roman" w:hAnsi="Times New Roman" w:cs="Times New Roman"/>
        </w:rPr>
        <w:t>see registration link above in PHEAA Update</w:t>
      </w:r>
    </w:p>
    <w:p w:rsidR="00BC5AD7" w:rsidRPr="001F303A" w:rsidRDefault="00BC5AD7" w:rsidP="001F303A">
      <w:pPr>
        <w:pStyle w:val="ListParagraph"/>
        <w:spacing w:after="0" w:line="240" w:lineRule="auto"/>
        <w:ind w:left="0"/>
        <w:rPr>
          <w:rFonts w:ascii="Times New Roman" w:hAnsi="Times New Roman" w:cs="Times New Roman"/>
        </w:rPr>
      </w:pPr>
      <w:r w:rsidRPr="001F303A">
        <w:rPr>
          <w:rStyle w:val="Hyperlink"/>
          <w:rFonts w:ascii="Times New Roman" w:hAnsi="Times New Roman" w:cs="Times New Roman"/>
          <w:b/>
          <w:color w:val="auto"/>
          <w:u w:val="none"/>
        </w:rPr>
        <w:t>November 24, 2015</w:t>
      </w:r>
      <w:r w:rsidRPr="001F303A">
        <w:rPr>
          <w:rStyle w:val="Hyperlink"/>
          <w:rFonts w:ascii="Times New Roman" w:hAnsi="Times New Roman" w:cs="Times New Roman"/>
          <w:color w:val="auto"/>
          <w:u w:val="none"/>
        </w:rPr>
        <w:t>:  CCAC 8</w:t>
      </w:r>
      <w:r w:rsidRPr="001F303A">
        <w:rPr>
          <w:rStyle w:val="Hyperlink"/>
          <w:rFonts w:ascii="Times New Roman" w:hAnsi="Times New Roman" w:cs="Times New Roman"/>
          <w:color w:val="auto"/>
          <w:u w:val="none"/>
          <w:vertAlign w:val="superscript"/>
        </w:rPr>
        <w:t>th</w:t>
      </w:r>
      <w:r w:rsidRPr="001F303A">
        <w:rPr>
          <w:rStyle w:val="Hyperlink"/>
          <w:rFonts w:ascii="Times New Roman" w:hAnsi="Times New Roman" w:cs="Times New Roman"/>
          <w:color w:val="auto"/>
          <w:u w:val="none"/>
        </w:rPr>
        <w:t xml:space="preserve"> Annual Trades Fair at West Hills Center – 9 a.m. – 1 p.m.  RSVP required to </w:t>
      </w:r>
      <w:proofErr w:type="spellStart"/>
      <w:r w:rsidRPr="001F303A">
        <w:rPr>
          <w:rStyle w:val="Hyperlink"/>
          <w:rFonts w:ascii="Times New Roman" w:hAnsi="Times New Roman" w:cs="Times New Roman"/>
          <w:color w:val="auto"/>
          <w:u w:val="none"/>
        </w:rPr>
        <w:t>Rhena</w:t>
      </w:r>
      <w:proofErr w:type="spellEnd"/>
      <w:r w:rsidRPr="001F303A">
        <w:rPr>
          <w:rStyle w:val="Hyperlink"/>
          <w:rFonts w:ascii="Times New Roman" w:hAnsi="Times New Roman" w:cs="Times New Roman"/>
          <w:color w:val="auto"/>
          <w:u w:val="none"/>
        </w:rPr>
        <w:t xml:space="preserve"> </w:t>
      </w:r>
      <w:proofErr w:type="spellStart"/>
      <w:r w:rsidRPr="001F303A">
        <w:rPr>
          <w:rStyle w:val="Hyperlink"/>
          <w:rFonts w:ascii="Times New Roman" w:hAnsi="Times New Roman" w:cs="Times New Roman"/>
          <w:color w:val="auto"/>
          <w:u w:val="none"/>
        </w:rPr>
        <w:t>McCaskill</w:t>
      </w:r>
      <w:proofErr w:type="spellEnd"/>
      <w:r w:rsidRPr="001F303A">
        <w:rPr>
          <w:rStyle w:val="Hyperlink"/>
          <w:rFonts w:ascii="Times New Roman" w:hAnsi="Times New Roman" w:cs="Times New Roman"/>
          <w:color w:val="auto"/>
          <w:u w:val="none"/>
        </w:rPr>
        <w:t xml:space="preserve"> at </w:t>
      </w:r>
      <w:hyperlink r:id="rId45" w:history="1">
        <w:r w:rsidRPr="001F303A">
          <w:rPr>
            <w:rStyle w:val="Hyperlink"/>
            <w:rFonts w:ascii="Times New Roman" w:hAnsi="Times New Roman" w:cs="Times New Roman"/>
            <w:u w:val="none"/>
          </w:rPr>
          <w:t>rmccaskill@ccac.edu</w:t>
        </w:r>
      </w:hyperlink>
      <w:r w:rsidRPr="001F303A">
        <w:rPr>
          <w:rStyle w:val="Hyperlink"/>
          <w:rFonts w:ascii="Times New Roman" w:hAnsi="Times New Roman" w:cs="Times New Roman"/>
          <w:color w:val="auto"/>
          <w:u w:val="none"/>
        </w:rPr>
        <w:t xml:space="preserve"> or call 412-369-3612.</w:t>
      </w:r>
      <w:r w:rsidRPr="001F303A">
        <w:rPr>
          <w:rStyle w:val="Hyperlink"/>
          <w:rFonts w:ascii="Times New Roman" w:hAnsi="Times New Roman" w:cs="Times New Roman"/>
          <w:color w:val="auto"/>
        </w:rPr>
        <w:t xml:space="preserve">  </w:t>
      </w:r>
    </w:p>
    <w:p w:rsidR="00BC5AD7" w:rsidRPr="00371D69" w:rsidRDefault="00BC5AD7" w:rsidP="00BC5AD7">
      <w:pPr>
        <w:pStyle w:val="ListParagraph"/>
        <w:spacing w:after="0" w:line="240" w:lineRule="auto"/>
        <w:rPr>
          <w:rFonts w:cstheme="minorHAnsi"/>
        </w:rPr>
      </w:pPr>
    </w:p>
    <w:p w:rsidR="00BC5AD7" w:rsidRPr="001F303A" w:rsidRDefault="00BC5AD7" w:rsidP="00BC5AD7">
      <w:pPr>
        <w:rPr>
          <w:rFonts w:ascii="Times New Roman" w:eastAsia="Times New Roman" w:hAnsi="Times New Roman" w:cs="Times New Roman"/>
        </w:rPr>
      </w:pPr>
      <w:r w:rsidRPr="001F303A">
        <w:rPr>
          <w:rFonts w:ascii="Times New Roman" w:eastAsia="Times New Roman" w:hAnsi="Times New Roman" w:cs="Times New Roman"/>
          <w:b/>
          <w:u w:val="single"/>
        </w:rPr>
        <w:lastRenderedPageBreak/>
        <w:t>Future Meetings:</w:t>
      </w:r>
      <w:r w:rsidRPr="001F303A">
        <w:rPr>
          <w:rFonts w:ascii="Times New Roman" w:eastAsia="Times New Roman" w:hAnsi="Times New Roman" w:cs="Times New Roman"/>
        </w:rPr>
        <w:t xml:space="preserve"> </w:t>
      </w:r>
    </w:p>
    <w:p w:rsidR="00BC5AD7" w:rsidRPr="001F303A" w:rsidRDefault="00BC5AD7" w:rsidP="00BC5AD7">
      <w:pPr>
        <w:pStyle w:val="ListParagraph"/>
        <w:numPr>
          <w:ilvl w:val="0"/>
          <w:numId w:val="1"/>
        </w:numPr>
        <w:rPr>
          <w:rFonts w:ascii="Times New Roman" w:eastAsia="Times New Roman" w:hAnsi="Times New Roman" w:cs="Times New Roman"/>
          <w:b/>
        </w:rPr>
      </w:pPr>
      <w:r w:rsidRPr="001F303A">
        <w:rPr>
          <w:rFonts w:ascii="Times New Roman" w:hAnsi="Times New Roman" w:cs="Times New Roman"/>
          <w:b/>
          <w:u w:val="single"/>
        </w:rPr>
        <w:t xml:space="preserve">Tuesday, November 10, 2015, 10 a.m. – noon – Slippery Rock </w:t>
      </w:r>
      <w:proofErr w:type="gramStart"/>
      <w:r w:rsidRPr="001F303A">
        <w:rPr>
          <w:rFonts w:ascii="Times New Roman" w:hAnsi="Times New Roman" w:cs="Times New Roman"/>
          <w:b/>
          <w:u w:val="single"/>
        </w:rPr>
        <w:t>University</w:t>
      </w:r>
      <w:r w:rsidRPr="001F303A">
        <w:rPr>
          <w:rFonts w:ascii="Times New Roman" w:hAnsi="Times New Roman" w:cs="Times New Roman"/>
          <w:b/>
        </w:rPr>
        <w:t xml:space="preserve">  *</w:t>
      </w:r>
      <w:proofErr w:type="gramEnd"/>
      <w:r w:rsidRPr="001F303A">
        <w:rPr>
          <w:rFonts w:ascii="Times New Roman" w:hAnsi="Times New Roman" w:cs="Times New Roman"/>
          <w:b/>
        </w:rPr>
        <w:t>We will ask for an RSVP to the meeting by October 30 so that we can mail you a parking pass for campus.  There will also be passes available that day.   SRU has graciously offered to provide lunch to us as well.</w:t>
      </w:r>
    </w:p>
    <w:p w:rsidR="00BC5AD7" w:rsidRPr="001F303A" w:rsidRDefault="00BC5AD7" w:rsidP="00BC5AD7">
      <w:pPr>
        <w:pStyle w:val="ListParagraph"/>
        <w:numPr>
          <w:ilvl w:val="0"/>
          <w:numId w:val="1"/>
        </w:numPr>
        <w:rPr>
          <w:rFonts w:ascii="Times New Roman" w:eastAsia="Times New Roman" w:hAnsi="Times New Roman" w:cs="Times New Roman"/>
        </w:rPr>
      </w:pPr>
      <w:r w:rsidRPr="001F303A">
        <w:rPr>
          <w:rFonts w:ascii="Times New Roman" w:hAnsi="Times New Roman" w:cs="Times New Roman"/>
        </w:rPr>
        <w:t xml:space="preserve">Tuesday, January 12, 2016, 10 a.m. – noon – Penn State Beaver in Monaca </w:t>
      </w:r>
    </w:p>
    <w:p w:rsidR="00BC5AD7" w:rsidRPr="001F303A" w:rsidRDefault="00BC5AD7" w:rsidP="00BC5AD7">
      <w:pPr>
        <w:pStyle w:val="ListParagraph"/>
        <w:numPr>
          <w:ilvl w:val="0"/>
          <w:numId w:val="1"/>
        </w:numPr>
        <w:rPr>
          <w:rFonts w:ascii="Times New Roman" w:eastAsia="Times New Roman" w:hAnsi="Times New Roman" w:cs="Times New Roman"/>
        </w:rPr>
      </w:pPr>
      <w:r w:rsidRPr="001F303A">
        <w:rPr>
          <w:rFonts w:ascii="Times New Roman" w:hAnsi="Times New Roman" w:cs="Times New Roman"/>
        </w:rPr>
        <w:t>College Success Forum – Tuesday, February 2, 2016 – 9 a.m. – 3 p.m. – RMU</w:t>
      </w:r>
    </w:p>
    <w:p w:rsidR="00BC5AD7" w:rsidRPr="001F303A" w:rsidRDefault="00BC5AD7" w:rsidP="00BC5AD7">
      <w:pPr>
        <w:pStyle w:val="ListParagraph"/>
        <w:numPr>
          <w:ilvl w:val="0"/>
          <w:numId w:val="1"/>
        </w:numPr>
        <w:rPr>
          <w:rFonts w:ascii="Times New Roman" w:eastAsia="Times New Roman" w:hAnsi="Times New Roman" w:cs="Times New Roman"/>
        </w:rPr>
      </w:pPr>
      <w:r w:rsidRPr="001F303A">
        <w:rPr>
          <w:rFonts w:ascii="Times New Roman" w:hAnsi="Times New Roman" w:cs="Times New Roman"/>
        </w:rPr>
        <w:t>Tuesday, March 8, 2016, 10 a.m. – noon – Indiana University of PA, Northpoint (exit 18 off of Route 28)</w:t>
      </w:r>
    </w:p>
    <w:p w:rsidR="00BC5AD7" w:rsidRPr="001F303A" w:rsidRDefault="00BC5AD7" w:rsidP="00BC5AD7">
      <w:pPr>
        <w:pStyle w:val="ListParagraph"/>
        <w:numPr>
          <w:ilvl w:val="0"/>
          <w:numId w:val="1"/>
        </w:numPr>
        <w:rPr>
          <w:rFonts w:ascii="Times New Roman" w:eastAsia="Times New Roman" w:hAnsi="Times New Roman" w:cs="Times New Roman"/>
        </w:rPr>
      </w:pPr>
      <w:r w:rsidRPr="001F303A">
        <w:rPr>
          <w:rFonts w:ascii="Times New Roman" w:hAnsi="Times New Roman" w:cs="Times New Roman"/>
        </w:rPr>
        <w:t>Tuesday, May 17, 2016, 10 a.m. – noon – Pittsburgh Technical Institute, Oakdale, PA</w:t>
      </w:r>
    </w:p>
    <w:p w:rsidR="00BC5AD7" w:rsidRPr="001F303A" w:rsidRDefault="00BC5AD7" w:rsidP="00BC5AD7">
      <w:pPr>
        <w:rPr>
          <w:rFonts w:ascii="Times New Roman" w:hAnsi="Times New Roman" w:cs="Times New Roman"/>
        </w:rPr>
      </w:pPr>
      <w:r w:rsidRPr="001F303A">
        <w:rPr>
          <w:rFonts w:ascii="Times New Roman" w:hAnsi="Times New Roman" w:cs="Times New Roman"/>
        </w:rPr>
        <w:tab/>
        <w:t xml:space="preserve"> </w:t>
      </w:r>
    </w:p>
    <w:p w:rsidR="00BC5AD7" w:rsidRPr="00625AD8" w:rsidRDefault="00BC5AD7" w:rsidP="00BC5AD7">
      <w:pPr>
        <w:rPr>
          <w:rFonts w:ascii="Times New Roman" w:hAnsi="Times New Roman" w:cs="Times New Roman"/>
          <w:b/>
          <w:sz w:val="28"/>
          <w:szCs w:val="28"/>
          <w:u w:val="single"/>
        </w:rPr>
      </w:pPr>
      <w:r w:rsidRPr="00625AD8">
        <w:rPr>
          <w:rFonts w:ascii="Times New Roman" w:hAnsi="Times New Roman" w:cs="Times New Roman"/>
          <w:b/>
          <w:sz w:val="28"/>
          <w:szCs w:val="28"/>
          <w:u w:val="single"/>
        </w:rPr>
        <w:t>Special thanks to Robert Morris University and Stephanie Hendershot for hosting our Roundtable meeting.  Thank you for the refreshments and your hospitality!  On behalf of the Roundtable group, we really appreciate you!  Thanks to everyone who attended!</w:t>
      </w:r>
    </w:p>
    <w:p w:rsidR="00BC5AD7" w:rsidRPr="001F303A" w:rsidRDefault="00BC5AD7" w:rsidP="00BC5AD7">
      <w:pPr>
        <w:rPr>
          <w:rFonts w:ascii="Times New Roman" w:hAnsi="Times New Roman" w:cs="Times New Roman"/>
        </w:rPr>
      </w:pPr>
    </w:p>
    <w:p w:rsidR="00BC5AD7" w:rsidRPr="001F303A" w:rsidRDefault="00BC5AD7" w:rsidP="00BC5AD7">
      <w:pPr>
        <w:rPr>
          <w:rFonts w:ascii="Times New Roman" w:hAnsi="Times New Roman" w:cs="Times New Roman"/>
        </w:rPr>
      </w:pPr>
    </w:p>
    <w:sectPr w:rsidR="00BC5AD7" w:rsidRPr="001F303A" w:rsidSect="00FC1E9A">
      <w:pgSz w:w="12240" w:h="15840"/>
      <w:pgMar w:top="1440" w:right="1440" w:bottom="1440" w:left="1440" w:header="720" w:footer="720" w:gutter="0"/>
      <w:pgBorders w:offsetFrom="page">
        <w:top w:val="single" w:sz="36" w:space="24" w:color="C0504D" w:themeColor="accent2"/>
        <w:left w:val="single" w:sz="36" w:space="24" w:color="C0504D" w:themeColor="accent2"/>
        <w:bottom w:val="single" w:sz="36" w:space="24" w:color="C0504D" w:themeColor="accent2"/>
        <w:right w:val="single" w:sz="36" w:space="24" w:color="C0504D" w:themeColor="accent2"/>
      </w:pgBorders>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A7D43" w:rsidRDefault="00EA7D43" w:rsidP="00FC1E9A">
      <w:pPr>
        <w:spacing w:after="0" w:line="240" w:lineRule="auto"/>
      </w:pPr>
      <w:r>
        <w:separator/>
      </w:r>
    </w:p>
  </w:endnote>
  <w:endnote w:type="continuationSeparator" w:id="0">
    <w:p w:rsidR="00EA7D43" w:rsidRDefault="00EA7D43" w:rsidP="00FC1E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icrosoft Sans Serif">
    <w:panose1 w:val="020B0604020202020204"/>
    <w:charset w:val="00"/>
    <w:family w:val="swiss"/>
    <w:pitch w:val="variable"/>
    <w:sig w:usb0="E1002AFF" w:usb1="C0000002" w:usb2="00000008"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A7D43" w:rsidRDefault="00EA7D43" w:rsidP="00FC1E9A">
      <w:pPr>
        <w:spacing w:after="0" w:line="240" w:lineRule="auto"/>
      </w:pPr>
      <w:r>
        <w:separator/>
      </w:r>
    </w:p>
  </w:footnote>
  <w:footnote w:type="continuationSeparator" w:id="0">
    <w:p w:rsidR="00EA7D43" w:rsidRDefault="00EA7D43" w:rsidP="00FC1E9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A36F74"/>
    <w:multiLevelType w:val="hybridMultilevel"/>
    <w:tmpl w:val="E4DEA9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4539"/>
    <w:rsid w:val="00034722"/>
    <w:rsid w:val="00194CE1"/>
    <w:rsid w:val="001F303A"/>
    <w:rsid w:val="00230A6F"/>
    <w:rsid w:val="002314B5"/>
    <w:rsid w:val="002F469B"/>
    <w:rsid w:val="00306C92"/>
    <w:rsid w:val="00316523"/>
    <w:rsid w:val="003D4285"/>
    <w:rsid w:val="00501919"/>
    <w:rsid w:val="005A4539"/>
    <w:rsid w:val="00625AD8"/>
    <w:rsid w:val="006C5710"/>
    <w:rsid w:val="007A6332"/>
    <w:rsid w:val="007F1F22"/>
    <w:rsid w:val="007F32DB"/>
    <w:rsid w:val="009019C8"/>
    <w:rsid w:val="00970EA6"/>
    <w:rsid w:val="009B275B"/>
    <w:rsid w:val="00A2370C"/>
    <w:rsid w:val="00BC5AD7"/>
    <w:rsid w:val="00DE5EBA"/>
    <w:rsid w:val="00EA7D43"/>
    <w:rsid w:val="00F6050F"/>
    <w:rsid w:val="00FC1E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50191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6050F"/>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D428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4285"/>
    <w:rPr>
      <w:rFonts w:ascii="Tahoma" w:hAnsi="Tahoma" w:cs="Tahoma"/>
      <w:sz w:val="16"/>
      <w:szCs w:val="16"/>
    </w:rPr>
  </w:style>
  <w:style w:type="character" w:customStyle="1" w:styleId="Heading1Char">
    <w:name w:val="Heading 1 Char"/>
    <w:basedOn w:val="DefaultParagraphFont"/>
    <w:link w:val="Heading1"/>
    <w:uiPriority w:val="9"/>
    <w:rsid w:val="00501919"/>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034722"/>
    <w:rPr>
      <w:color w:val="0000FF" w:themeColor="hyperlink"/>
      <w:u w:val="single"/>
    </w:rPr>
  </w:style>
  <w:style w:type="paragraph" w:styleId="Header">
    <w:name w:val="header"/>
    <w:basedOn w:val="Normal"/>
    <w:link w:val="HeaderChar"/>
    <w:uiPriority w:val="99"/>
    <w:unhideWhenUsed/>
    <w:rsid w:val="00FC1E9A"/>
    <w:pPr>
      <w:tabs>
        <w:tab w:val="center" w:pos="4680"/>
        <w:tab w:val="right" w:pos="9360"/>
      </w:tabs>
      <w:spacing w:after="0" w:line="240" w:lineRule="auto"/>
    </w:pPr>
  </w:style>
  <w:style w:type="character" w:customStyle="1" w:styleId="HeaderChar">
    <w:name w:val="Header Char"/>
    <w:basedOn w:val="DefaultParagraphFont"/>
    <w:link w:val="Header"/>
    <w:uiPriority w:val="99"/>
    <w:rsid w:val="00FC1E9A"/>
  </w:style>
  <w:style w:type="paragraph" w:styleId="Footer">
    <w:name w:val="footer"/>
    <w:basedOn w:val="Normal"/>
    <w:link w:val="FooterChar"/>
    <w:uiPriority w:val="99"/>
    <w:unhideWhenUsed/>
    <w:rsid w:val="00FC1E9A"/>
    <w:pPr>
      <w:tabs>
        <w:tab w:val="center" w:pos="4680"/>
        <w:tab w:val="right" w:pos="9360"/>
      </w:tabs>
      <w:spacing w:after="0" w:line="240" w:lineRule="auto"/>
    </w:pPr>
  </w:style>
  <w:style w:type="character" w:customStyle="1" w:styleId="FooterChar">
    <w:name w:val="Footer Char"/>
    <w:basedOn w:val="DefaultParagraphFont"/>
    <w:link w:val="Footer"/>
    <w:uiPriority w:val="99"/>
    <w:rsid w:val="00FC1E9A"/>
  </w:style>
  <w:style w:type="paragraph" w:styleId="ListParagraph">
    <w:name w:val="List Paragraph"/>
    <w:basedOn w:val="Normal"/>
    <w:uiPriority w:val="34"/>
    <w:qFormat/>
    <w:rsid w:val="00BC5AD7"/>
    <w:pPr>
      <w:ind w:left="720"/>
      <w:contextualSpacing/>
    </w:pPr>
  </w:style>
  <w:style w:type="character" w:customStyle="1" w:styleId="Heading2Char">
    <w:name w:val="Heading 2 Char"/>
    <w:basedOn w:val="DefaultParagraphFont"/>
    <w:link w:val="Heading2"/>
    <w:uiPriority w:val="9"/>
    <w:rsid w:val="00F6050F"/>
    <w:rPr>
      <w:rFonts w:asciiTheme="majorHAnsi" w:eastAsiaTheme="majorEastAsia" w:hAnsiTheme="majorHAnsi" w:cstheme="majorBidi"/>
      <w:b/>
      <w:bCs/>
      <w:color w:val="4F81BD" w:themeColor="accent1"/>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50191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6050F"/>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D428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4285"/>
    <w:rPr>
      <w:rFonts w:ascii="Tahoma" w:hAnsi="Tahoma" w:cs="Tahoma"/>
      <w:sz w:val="16"/>
      <w:szCs w:val="16"/>
    </w:rPr>
  </w:style>
  <w:style w:type="character" w:customStyle="1" w:styleId="Heading1Char">
    <w:name w:val="Heading 1 Char"/>
    <w:basedOn w:val="DefaultParagraphFont"/>
    <w:link w:val="Heading1"/>
    <w:uiPriority w:val="9"/>
    <w:rsid w:val="00501919"/>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034722"/>
    <w:rPr>
      <w:color w:val="0000FF" w:themeColor="hyperlink"/>
      <w:u w:val="single"/>
    </w:rPr>
  </w:style>
  <w:style w:type="paragraph" w:styleId="Header">
    <w:name w:val="header"/>
    <w:basedOn w:val="Normal"/>
    <w:link w:val="HeaderChar"/>
    <w:uiPriority w:val="99"/>
    <w:unhideWhenUsed/>
    <w:rsid w:val="00FC1E9A"/>
    <w:pPr>
      <w:tabs>
        <w:tab w:val="center" w:pos="4680"/>
        <w:tab w:val="right" w:pos="9360"/>
      </w:tabs>
      <w:spacing w:after="0" w:line="240" w:lineRule="auto"/>
    </w:pPr>
  </w:style>
  <w:style w:type="character" w:customStyle="1" w:styleId="HeaderChar">
    <w:name w:val="Header Char"/>
    <w:basedOn w:val="DefaultParagraphFont"/>
    <w:link w:val="Header"/>
    <w:uiPriority w:val="99"/>
    <w:rsid w:val="00FC1E9A"/>
  </w:style>
  <w:style w:type="paragraph" w:styleId="Footer">
    <w:name w:val="footer"/>
    <w:basedOn w:val="Normal"/>
    <w:link w:val="FooterChar"/>
    <w:uiPriority w:val="99"/>
    <w:unhideWhenUsed/>
    <w:rsid w:val="00FC1E9A"/>
    <w:pPr>
      <w:tabs>
        <w:tab w:val="center" w:pos="4680"/>
        <w:tab w:val="right" w:pos="9360"/>
      </w:tabs>
      <w:spacing w:after="0" w:line="240" w:lineRule="auto"/>
    </w:pPr>
  </w:style>
  <w:style w:type="character" w:customStyle="1" w:styleId="FooterChar">
    <w:name w:val="Footer Char"/>
    <w:basedOn w:val="DefaultParagraphFont"/>
    <w:link w:val="Footer"/>
    <w:uiPriority w:val="99"/>
    <w:rsid w:val="00FC1E9A"/>
  </w:style>
  <w:style w:type="paragraph" w:styleId="ListParagraph">
    <w:name w:val="List Paragraph"/>
    <w:basedOn w:val="Normal"/>
    <w:uiPriority w:val="34"/>
    <w:qFormat/>
    <w:rsid w:val="00BC5AD7"/>
    <w:pPr>
      <w:ind w:left="720"/>
      <w:contextualSpacing/>
    </w:pPr>
  </w:style>
  <w:style w:type="character" w:customStyle="1" w:styleId="Heading2Char">
    <w:name w:val="Heading 2 Char"/>
    <w:basedOn w:val="DefaultParagraphFont"/>
    <w:link w:val="Heading2"/>
    <w:uiPriority w:val="9"/>
    <w:rsid w:val="00F6050F"/>
    <w:rPr>
      <w:rFonts w:asciiTheme="majorHAnsi" w:eastAsiaTheme="majorEastAsia" w:hAnsiTheme="majorHAnsi" w:cstheme="majorBidi"/>
      <w:b/>
      <w:bCs/>
      <w:color w:val="4F81BD"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hyperlink" Target="http://www.Pittsburghpromise.org" TargetMode="External"/><Relationship Id="rId26" Type="http://schemas.openxmlformats.org/officeDocument/2006/relationships/hyperlink" Target="mailto:Benjamin.brudnock@wellsfargo.com" TargetMode="External"/><Relationship Id="rId39" Type="http://schemas.openxmlformats.org/officeDocument/2006/relationships/oleObject" Target="embeddings/oleObject8.bin"/><Relationship Id="rId3" Type="http://schemas.openxmlformats.org/officeDocument/2006/relationships/styles" Target="styles.xml"/><Relationship Id="rId21" Type="http://schemas.openxmlformats.org/officeDocument/2006/relationships/oleObject" Target="embeddings/oleObject4.bin"/><Relationship Id="rId34" Type="http://schemas.openxmlformats.org/officeDocument/2006/relationships/hyperlink" Target="mailto:heather.stevens@goodwillswpa.org" TargetMode="External"/><Relationship Id="rId42" Type="http://schemas.openxmlformats.org/officeDocument/2006/relationships/hyperlink" Target="http://www.surveymonkey.com/r/sept10atRMU" TargetMode="External"/><Relationship Id="rId47"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mailto:marcusb@pghcsi.org" TargetMode="External"/><Relationship Id="rId17" Type="http://schemas.openxmlformats.org/officeDocument/2006/relationships/hyperlink" Target="mailto:Amirah@pittsburghpromise.org" TargetMode="External"/><Relationship Id="rId25" Type="http://schemas.openxmlformats.org/officeDocument/2006/relationships/hyperlink" Target="http://www.gocollegenow.org" TargetMode="External"/><Relationship Id="rId33" Type="http://schemas.openxmlformats.org/officeDocument/2006/relationships/hyperlink" Target="mailto:alaichak@jawesternpa.org" TargetMode="External"/><Relationship Id="rId38" Type="http://schemas.openxmlformats.org/officeDocument/2006/relationships/image" Target="media/image9.emf"/><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image" Target="media/image5.emf"/><Relationship Id="rId29" Type="http://schemas.openxmlformats.org/officeDocument/2006/relationships/hyperlink" Target="http://www.reachhigher.gov" TargetMode="External"/><Relationship Id="rId41" Type="http://schemas.openxmlformats.org/officeDocument/2006/relationships/oleObject" Target="embeddings/oleObject9.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24" Type="http://schemas.openxmlformats.org/officeDocument/2006/relationships/oleObject" Target="embeddings/oleObject5.bin"/><Relationship Id="rId32" Type="http://schemas.openxmlformats.org/officeDocument/2006/relationships/hyperlink" Target="mailto:kmccurdy@pheaa.org" TargetMode="External"/><Relationship Id="rId37" Type="http://schemas.openxmlformats.org/officeDocument/2006/relationships/oleObject" Target="embeddings/oleObject7.bin"/><Relationship Id="rId40" Type="http://schemas.openxmlformats.org/officeDocument/2006/relationships/image" Target="media/image10.emf"/><Relationship Id="rId45" Type="http://schemas.openxmlformats.org/officeDocument/2006/relationships/hyperlink" Target="mailto:rmccaskill@ccac.edu" TargetMode="External"/><Relationship Id="rId5" Type="http://schemas.openxmlformats.org/officeDocument/2006/relationships/settings" Target="settings.xml"/><Relationship Id="rId15" Type="http://schemas.openxmlformats.org/officeDocument/2006/relationships/image" Target="media/image4.emf"/><Relationship Id="rId23" Type="http://schemas.openxmlformats.org/officeDocument/2006/relationships/image" Target="media/image6.emf"/><Relationship Id="rId28" Type="http://schemas.openxmlformats.org/officeDocument/2006/relationships/oleObject" Target="embeddings/oleObject6.bin"/><Relationship Id="rId36" Type="http://schemas.openxmlformats.org/officeDocument/2006/relationships/image" Target="media/image8.emf"/><Relationship Id="rId10" Type="http://schemas.openxmlformats.org/officeDocument/2006/relationships/image" Target="media/image2.emf"/><Relationship Id="rId19" Type="http://schemas.openxmlformats.org/officeDocument/2006/relationships/hyperlink" Target="http://www.pheaa.org/partner-access/training/workshops.shtml" TargetMode="External"/><Relationship Id="rId31" Type="http://schemas.openxmlformats.org/officeDocument/2006/relationships/hyperlink" Target="http://www.surveymonkey.com/r/collegegoalfafsa2016" TargetMode="External"/><Relationship Id="rId44" Type="http://schemas.openxmlformats.org/officeDocument/2006/relationships/hyperlink" Target="http://www.act.org/learningevents/workshops/index.html"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oleObject" Target="embeddings/oleObject2.bin"/><Relationship Id="rId22" Type="http://schemas.openxmlformats.org/officeDocument/2006/relationships/hyperlink" Target="http://www.pheaa.org/order-online" TargetMode="External"/><Relationship Id="rId27" Type="http://schemas.openxmlformats.org/officeDocument/2006/relationships/image" Target="media/image7.emf"/><Relationship Id="rId30" Type="http://schemas.openxmlformats.org/officeDocument/2006/relationships/hyperlink" Target="mailto:barkovichd@nhsd.net" TargetMode="External"/><Relationship Id="rId35" Type="http://schemas.openxmlformats.org/officeDocument/2006/relationships/hyperlink" Target="mailto:sophia.duck@goodwillswpa.org" TargetMode="External"/><Relationship Id="rId43" Type="http://schemas.openxmlformats.org/officeDocument/2006/relationships/hyperlink" Target="http://counselorworkshops.collegeboard.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1D2ECF-B01E-49C6-80F8-9B72D9D4C1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542</TotalTime>
  <Pages>5</Pages>
  <Words>2411</Words>
  <Characters>13749</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16128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Kimberly McCurdy</dc:creator>
  <cp:lastModifiedBy>Kimberly McCurdy</cp:lastModifiedBy>
  <cp:revision>4</cp:revision>
  <dcterms:created xsi:type="dcterms:W3CDTF">2015-09-09T19:58:00Z</dcterms:created>
  <dcterms:modified xsi:type="dcterms:W3CDTF">2015-09-10T12:53:00Z</dcterms:modified>
</cp:coreProperties>
</file>