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DD" w:rsidRPr="009615DD" w:rsidRDefault="009615DD" w:rsidP="00961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9615DD">
        <w:rPr>
          <w:rFonts w:ascii="Times New Roman" w:eastAsia="Times New Roman" w:hAnsi="Times New Roman" w:cs="Times New Roman"/>
          <w:sz w:val="32"/>
          <w:szCs w:val="24"/>
        </w:rPr>
        <w:t>Session #41 – What Makes Financial Literacy “Stick”?</w:t>
      </w:r>
    </w:p>
    <w:p w:rsidR="009615DD" w:rsidRDefault="009615DD" w:rsidP="00961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5DD" w:rsidRPr="009615DD" w:rsidRDefault="009615DD" w:rsidP="00961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615DD">
        <w:rPr>
          <w:rFonts w:ascii="Times New Roman" w:eastAsia="Times New Roman" w:hAnsi="Times New Roman" w:cs="Times New Roman"/>
          <w:sz w:val="28"/>
          <w:szCs w:val="24"/>
        </w:rPr>
        <w:t>The presentation for this session is available online.</w:t>
      </w:r>
    </w:p>
    <w:p w:rsidR="009615DD" w:rsidRDefault="009615DD" w:rsidP="00961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615DD" w:rsidRPr="009615DD" w:rsidRDefault="009615DD" w:rsidP="00961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5DD">
        <w:rPr>
          <w:rFonts w:ascii="Times New Roman" w:eastAsia="Times New Roman" w:hAnsi="Times New Roman" w:cs="Times New Roman"/>
          <w:sz w:val="24"/>
          <w:szCs w:val="24"/>
        </w:rPr>
        <w:t xml:space="preserve">I will start out with this short video and then go right into presentation- </w:t>
      </w:r>
    </w:p>
    <w:p w:rsidR="009615DD" w:rsidRPr="009615DD" w:rsidRDefault="009615DD" w:rsidP="00961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5DD">
        <w:rPr>
          <w:rFonts w:ascii="Times New Roman" w:eastAsia="Times New Roman" w:hAnsi="Times New Roman" w:cs="Times New Roman"/>
          <w:sz w:val="24"/>
          <w:szCs w:val="24"/>
        </w:rPr>
        <w:t xml:space="preserve">Video- </w:t>
      </w:r>
      <w:hyperlink r:id="rId5" w:tgtFrame="_blank" w:history="1">
        <w:r w:rsidRPr="009615DD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http://www.youtube.com/embed/mSCYt_YkOkw</w:t>
        </w:r>
      </w:hyperlink>
    </w:p>
    <w:p w:rsidR="009615DD" w:rsidRPr="009615DD" w:rsidRDefault="009615DD" w:rsidP="00961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5DD">
        <w:rPr>
          <w:rFonts w:ascii="Times New Roman" w:eastAsia="Times New Roman" w:hAnsi="Times New Roman" w:cs="Times New Roman"/>
          <w:sz w:val="24"/>
          <w:szCs w:val="24"/>
        </w:rPr>
        <w:t xml:space="preserve">Presentation- </w:t>
      </w:r>
      <w:hyperlink r:id="rId6" w:tgtFrame="_blank" w:history="1">
        <w:r w:rsidRPr="009615D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http://prezi.com/oed_oreqrvmh/donna-financial-literacy-does-your-message-stick</w:t>
        </w:r>
      </w:hyperlink>
      <w:r w:rsidRPr="009615DD">
        <w:rPr>
          <w:rFonts w:ascii="Times New Roman" w:eastAsia="Times New Roman" w:hAnsi="Times New Roman" w:cs="Times New Roman"/>
          <w:sz w:val="21"/>
          <w:szCs w:val="21"/>
        </w:rPr>
        <w:t>/</w:t>
      </w:r>
    </w:p>
    <w:p w:rsidR="008054D7" w:rsidRDefault="009615DD"/>
    <w:p w:rsidR="009615DD" w:rsidRPr="009615DD" w:rsidRDefault="009615DD" w:rsidP="00961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5DD">
        <w:rPr>
          <w:rFonts w:ascii="Verdana" w:eastAsia="Times New Roman" w:hAnsi="Verdana" w:cs="Times New Roman"/>
          <w:b/>
          <w:bCs/>
          <w:color w:val="1F497D"/>
          <w:sz w:val="24"/>
          <w:szCs w:val="24"/>
        </w:rPr>
        <w:t>Donna Miller</w:t>
      </w:r>
    </w:p>
    <w:p w:rsidR="009615DD" w:rsidRPr="009615DD" w:rsidRDefault="009615DD" w:rsidP="00961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5DD">
        <w:rPr>
          <w:rFonts w:ascii="Verdana" w:eastAsia="Times New Roman" w:hAnsi="Verdana" w:cs="Times New Roman"/>
          <w:i/>
          <w:iCs/>
          <w:color w:val="1F497D"/>
          <w:sz w:val="24"/>
          <w:szCs w:val="24"/>
        </w:rPr>
        <w:t>Director of Business Development</w:t>
      </w:r>
    </w:p>
    <w:p w:rsidR="009615DD" w:rsidRPr="009615DD" w:rsidRDefault="009615DD" w:rsidP="00961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proofErr w:type="spellStart"/>
        <w:proofErr w:type="gramStart"/>
        <w:r w:rsidRPr="009615DD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</w:rPr>
          <w:t>iGrad</w:t>
        </w:r>
        <w:proofErr w:type="spellEnd"/>
        <w:proofErr w:type="gramEnd"/>
      </w:hyperlink>
    </w:p>
    <w:p w:rsidR="009615DD" w:rsidRPr="009615DD" w:rsidRDefault="009615DD" w:rsidP="00961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5DD">
        <w:rPr>
          <w:rFonts w:ascii="Verdana" w:eastAsia="Times New Roman" w:hAnsi="Verdana" w:cs="Times New Roman"/>
          <w:color w:val="1F497D"/>
          <w:sz w:val="24"/>
          <w:szCs w:val="24"/>
        </w:rPr>
        <w:t>888</w:t>
      </w:r>
      <w:proofErr w:type="gramStart"/>
      <w:r w:rsidRPr="009615DD">
        <w:rPr>
          <w:rFonts w:ascii="Verdana" w:eastAsia="Times New Roman" w:hAnsi="Verdana" w:cs="Times New Roman"/>
          <w:color w:val="1F497D"/>
          <w:sz w:val="24"/>
          <w:szCs w:val="24"/>
        </w:rPr>
        <w:t>.My.iGrad</w:t>
      </w:r>
      <w:proofErr w:type="gramEnd"/>
      <w:r w:rsidRPr="009615DD">
        <w:rPr>
          <w:rFonts w:ascii="Verdana" w:eastAsia="Times New Roman" w:hAnsi="Verdana" w:cs="Times New Roman"/>
          <w:color w:val="1F497D"/>
          <w:sz w:val="24"/>
          <w:szCs w:val="24"/>
        </w:rPr>
        <w:t xml:space="preserve"> </w:t>
      </w:r>
      <w:proofErr w:type="spellStart"/>
      <w:r w:rsidRPr="009615DD">
        <w:rPr>
          <w:rFonts w:ascii="Verdana" w:eastAsia="Times New Roman" w:hAnsi="Verdana" w:cs="Times New Roman"/>
          <w:color w:val="1F497D"/>
          <w:sz w:val="24"/>
          <w:szCs w:val="24"/>
        </w:rPr>
        <w:t>ext</w:t>
      </w:r>
      <w:proofErr w:type="spellEnd"/>
      <w:r w:rsidRPr="009615DD">
        <w:rPr>
          <w:rFonts w:ascii="Verdana" w:eastAsia="Times New Roman" w:hAnsi="Verdana" w:cs="Times New Roman"/>
          <w:color w:val="1F497D"/>
          <w:sz w:val="24"/>
          <w:szCs w:val="24"/>
        </w:rPr>
        <w:t xml:space="preserve"> 306 t</w:t>
      </w:r>
    </w:p>
    <w:p w:rsidR="009615DD" w:rsidRPr="009615DD" w:rsidRDefault="009615DD" w:rsidP="00961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9615DD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267.679.1709</w:t>
        </w:r>
      </w:hyperlink>
      <w:r w:rsidRPr="009615DD">
        <w:rPr>
          <w:rFonts w:ascii="Verdana" w:eastAsia="Times New Roman" w:hAnsi="Verdana" w:cs="Times New Roman"/>
          <w:color w:val="1F497D"/>
          <w:sz w:val="24"/>
          <w:szCs w:val="24"/>
        </w:rPr>
        <w:t xml:space="preserve"> c</w:t>
      </w:r>
    </w:p>
    <w:p w:rsidR="009615DD" w:rsidRDefault="009615DD"/>
    <w:sectPr w:rsidR="00961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DD"/>
    <w:rsid w:val="00043B1B"/>
    <w:rsid w:val="008F697C"/>
    <w:rsid w:val="0096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15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1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67.679.17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grad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ezi.com/oed_oreqrvmh/donna-financial-literacy-does-your-message-stick" TargetMode="External"/><Relationship Id="rId5" Type="http://schemas.openxmlformats.org/officeDocument/2006/relationships/hyperlink" Target="http://www.youtube.com/embed/mSCYt_YkOk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&amp; Marshall College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Hsiung</dc:creator>
  <cp:lastModifiedBy>Tanya Hsiung</cp:lastModifiedBy>
  <cp:revision>1</cp:revision>
  <dcterms:created xsi:type="dcterms:W3CDTF">2012-10-23T19:34:00Z</dcterms:created>
  <dcterms:modified xsi:type="dcterms:W3CDTF">2012-10-23T19:37:00Z</dcterms:modified>
</cp:coreProperties>
</file>